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“Nacházíme se v přízemí tady obchodního domu Breda. No a tady se připravují prostory, tak aby byly upraveny a připraveny pro společenské a kulturní akce, které chystáme. Měli bychom mít hotovo vlastně v létě. A součástí bude Breda Coffee, kavárna, kterou tady máme vedle. No a já se na to moc těším, protože jak můžeme vidět, ty prostory jsou prostě úžasné. Budou tady nové skleněné výplně. Celý prostor bude vyčištěn a připraven pro občany.” </w:t>
      </w:r>
    </w:p>
    <w:p>
      <w:pPr/>
      <w:r>
        <w:rPr/>
        <w:t xml:space="preserve">Otevření přízemí je přitom první etapou postupné obnovy celé památky. </w:t>
      </w:r>
    </w:p>
    <w:p>
      <w:pPr/>
      <w:r>
        <w:rPr>
          <w:b w:val="1"/>
          <w:bCs w:val="1"/>
        </w:rPr>
        <w:t xml:space="preserve">Tomáš Navrátil (ANO), primátor Opavy: </w:t>
      </w:r>
      <w:r>
        <w:rPr/>
        <w:t xml:space="preserve">“Je to taková první část vlastně proto, aby ten dům byl otevřen a zpřístupněn veřejnosti. Tak vlastně toto je první etapa. To znamená celé tyto spodní prostory. Dokonce budete moci vidět i opravu kopule, která je hned vedle. Už probíhá druhá etapa.”</w:t>
      </w:r>
    </w:p>
    <w:p>
      <w:pPr/>
      <w:r>
        <w:rPr/>
        <w:t xml:space="preserve">Právě rekonstrukce ikonické kopule patří k nejnáročnějším částem projektu.</w:t>
      </w:r>
    </w:p>
    <w:p>
      <w:pPr/>
      <w:r>
        <w:rPr>
          <w:b w:val="1"/>
          <w:bCs w:val="1"/>
        </w:rPr>
        <w:t xml:space="preserve">Marek Zygula, správce Bredy: </w:t>
      </w:r>
      <w:r>
        <w:rPr/>
        <w:t xml:space="preserve">“Kopule v podstatě vyhrála firma ve výběrovém řízení, Dělají se v podstatě teďka ještě nějaké průzkumy, ale Luxfery už jsou objednané, tudíž teďka budeme čekat samozřejmě na jejich výrobu, která bude trvat pravděpodobně až 4 měsíce. Během 14 dnů bude provedena komplexní statika, kterou nám provádí Vysoká škola Báňská, kde zjistíme i únosnosti té kopule a tak dále, aby byla funkční a bezpečná.”</w:t>
      </w:r>
    </w:p>
    <w:p>
      <w:pPr/>
      <w:r>
        <w:rPr/>
        <w:t xml:space="preserve">Celkem se vymění tisíce skleněných tvárnic a opraví se i samotná konstrukce.</w:t>
      </w:r>
    </w:p>
    <w:p>
      <w:pPr/>
      <w:r>
        <w:rPr>
          <w:b w:val="1"/>
          <w:bCs w:val="1"/>
        </w:rPr>
        <w:t xml:space="preserve">Marek Zygula, správce Bredy: </w:t>
      </w:r>
      <w:r>
        <w:rPr/>
        <w:t xml:space="preserve">“Všechny ty Luxfery se musí přidělat, u mě jako by nově a v podstatě sanovat celá ta železobetonová konstrukce Kopule. K tomu jsou ještě přidružené další věci, jakoby vzhledový ten vrchní nad kopulí, ta lucerna celá se bude rekonstruovat a přilehlá Kopule tak ať je připravena už pro novou opravu celé té Bredy. Současně tady probíhá i další stavební akce, což je tady ta multifunkce Breda Point."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Oslavy Dne země v Opavě přilákaly davy lidí</w:t>
      </w:r>
    </w:p>
    <w:p>
      <w:pPr/>
      <w:r>
        <w:rPr>
          <w:b w:val="1"/>
          <w:bCs w:val="1"/>
        </w:rPr>
        <w:t xml:space="preserve">Opava hostila tradiční oslavy Dne Země. Dolní náměstí i náměstí Osvoboditelů zaplnily desítky organizací, škol i rodin s dětmi. Připraven byl bohatý program, který měl upozornit na význam ochrany životního prostředí. Oslavy ale nakonec předčasně ukončilo nepříznivé počasí.</w:t>
      </w:r>
    </w:p>
    <w:p>
      <w:pPr/>
      <w:r>
        <w:rPr/>
        <w:t xml:space="preserve">Na Dolním náměstí i náměstí Osvoboditelů bylo po celé odpoledne živo. Návštěvníci si mohli projít desítky stanovišť, která nabízela nejen zábavu, ale i poučení. Děti lákal například stánek Slezské univerzity.</w:t>
      </w:r>
    </w:p>
    <w:p>
      <w:pPr/>
      <w:r>
        <w:rPr>
          <w:b w:val="1"/>
          <w:bCs w:val="1"/>
        </w:rPr>
        <w:t xml:space="preserve">Michaela Býmová</w:t>
      </w:r>
      <w:r>
        <w:rPr>
          <w:b w:val="1"/>
          <w:bCs w:val="1"/>
        </w:rPr>
        <w:t xml:space="preserve">, PR oddělení SU: </w:t>
      </w:r>
      <w:r>
        <w:rPr/>
        <w:t xml:space="preserve">“Připravili jsme si stánek s aktivitami pro děti. Různé kvízy, hádanky, osmisměrky, křížovky. Děti si je můžou tady vyplnit a za to dostanou malou odměnu. Zatím se trošku zatáhlo, ale lidí je hodně, tak jsme rádi, že se přišli podívat.” </w:t>
      </w:r>
    </w:p>
    <w:p>
      <w:pPr/>
      <w:r>
        <w:rPr/>
        <w:t xml:space="preserve">Velký zájem byl také o nový elektrobus městského dopravního podniku nebo o takzvaný Odisbus, který přiblížil veřejnou dopravu.</w:t>
      </w:r>
    </w:p>
    <w:p>
      <w:pPr/>
      <w:r>
        <w:rPr>
          <w:b w:val="1"/>
          <w:bCs w:val="1"/>
        </w:rPr>
        <w:t xml:space="preserve">Petr Fridrišek, jednatel, Koordinátor ODIS: </w:t>
      </w:r>
      <w:r>
        <w:rPr/>
        <w:t xml:space="preserve">“Máme tady připraven náš odisbus, kde prezentujeme výuku, kterou máme v mateřských školách, v základních školách. Dále tady máme náš stánek, kde máme prezentaci našich produktů. To znamená, vyrábíme tady odisky na počkání, prezentujeme různé možnosti využití veřejné dopravy, děti mají možnost podívat se do autobusu, vyzkoušet si místo řidiče, vyfotit se. Je tady připraveno spoustu her.”</w:t>
      </w:r>
    </w:p>
    <w:p>
      <w:pPr/>
      <w:r>
        <w:rPr/>
        <w:t xml:space="preserve">Do programu se zapojily školy, spolky i odborné organizace.</w:t>
      </w:r>
    </w:p>
    <w:p>
      <w:pPr/>
      <w:r>
        <w:rPr>
          <w:b w:val="1"/>
          <w:bCs w:val="1"/>
        </w:rPr>
        <w:t xml:space="preserve">Kateřina Durčáková, odbor školství, Magistrát města Opavy: </w:t>
      </w:r>
      <w:r>
        <w:rPr/>
        <w:t xml:space="preserve">“Na akci Dni země se sešlo přes 50 organizací, hlavně různé přírodovědce, myslivci tady jsou, rybáři, včelaři, potom jsou tady lidé, kteří se zabývají třeba řešením odpadu nebo veřejnou dopravou a jsou tady desítky škol od mateřských až po Slezskou univerzitu.”</w:t>
      </w:r>
    </w:p>
    <w:p>
      <w:pPr/>
      <w:r>
        <w:rPr/>
        <w:t xml:space="preserve">Součástí programu byla i vystoupení dětí, ta ale poznamenalo počasí.</w:t>
      </w:r>
    </w:p>
    <w:p>
      <w:pPr/>
      <w:r>
        <w:rPr>
          <w:b w:val="1"/>
          <w:bCs w:val="1"/>
        </w:rPr>
        <w:t xml:space="preserve">Kateřina Durčáková, odbor školství, Magistrát města Opavy: </w:t>
      </w:r>
      <w:r>
        <w:rPr/>
        <w:t xml:space="preserve">“Bohužel z důvodu počasí musíme předčasně končit, takže prošla zhruba polovina vystoupení dětí. Původně se mělo na pódiu protočit nějakých 250 dětí, takže řada škol.”</w:t>
      </w:r>
    </w:p>
    <w:p>
      <w:pPr/>
      <w:r>
        <w:rPr/>
        <w:t xml:space="preserve">Cílem akce je každoročně připomenout důležitost ochrany přírody.</w:t>
      </w:r>
    </w:p>
    <w:p>
      <w:pPr/>
      <w:r>
        <w:rPr>
          <w:b w:val="1"/>
          <w:bCs w:val="1"/>
        </w:rPr>
        <w:t xml:space="preserve">Kateřina Durčáková, odbor školství, Magistrát města Opavy: </w:t>
      </w:r>
      <w:r>
        <w:rPr/>
        <w:t xml:space="preserve">“Cílem akce je upozornit lidi na to, jak je pro nás důležité zdravé životní prostředí, protože když bude životní prostředí zdravé, tak to znamená, že budou zdraví i lidé.” </w:t>
      </w:r>
    </w:p>
    <w:p>
      <w:pPr/>
      <w:r>
        <w:rPr/>
        <w:t xml:space="preserve">Zajímavý program nabídli také studenti Mendelova gymnázia.</w:t>
      </w:r>
    </w:p>
    <w:p>
      <w:pPr/>
      <w:r>
        <w:rPr>
          <w:b w:val="1"/>
          <w:bCs w:val="1"/>
        </w:rPr>
        <w:t xml:space="preserve">Vojtěch Lagan, student Mendelova gymnázia: </w:t>
      </w:r>
      <w:r>
        <w:rPr/>
        <w:t xml:space="preserve">“U stánku Mendelova gymnázia jsme dnes našim hostům ukazovali, jak mohou vyrobit blesky, nebo také Lichtenbergovy obrazce, které pak se i na tělu člověka zobrazují po úderu bleskem a následně jsme jim i v praxi ukázali, jak se například proti bleskům bránit, že třeba není dobré se při bouřkách schovávat pod stromy a podobně a je třeba dobré vyhledávat budovy.”</w:t>
      </w:r>
    </w:p>
    <w:p>
      <w:pPr/>
      <w:r>
        <w:rPr/>
        <w:t xml:space="preserve">O Den Země byl i letos velký zájem a program bude pokračovat i v dalších dnech.</w:t>
      </w:r>
    </w:p>
    <w:p>
      <w:pPr/>
      <w:r>
        <w:rPr>
          <w:b w:val="1"/>
          <w:bCs w:val="1"/>
        </w:rPr>
        <w:t xml:space="preserve">Kateřina Durčáková, odbor školství, Magistrát města Opavy: </w:t>
      </w:r>
      <w:r>
        <w:rPr/>
        <w:t xml:space="preserve">“Budeme pokračovat v programu až do 1. máje. A vlastně máme především pro lidi různé exkurze, vycházky do přírody komentované s odborníkem, některé jsou zaměřené pro dětí, že jsou takové zábavnější, některé jsou více odborné.”</w:t>
      </w:r>
    </w:p>
    <w:p>
      <w:pPr/>
      <w:r>
        <w:rPr/>
        <w:t xml:space="preserve">Informace o doprovodných akcích najdou zájemci na webu a sociálních sítích města Opavy.</w:t>
      </w:r>
    </w:p>
    <w:p>
      <w:pPr/>
      <w:r>
        <w:rPr/>
        <w:t xml:space="preserve">---</w:t>
      </w:r>
    </w:p>
    <w:p>
      <w:pPr>
        <w:pStyle w:val="Heading1"/>
      </w:pPr>
      <w:r>
        <w:rPr>
          <w:sz w:val="36"/>
          <w:szCs w:val="36"/>
        </w:rPr>
        <w:t xml:space="preserve">Hradec nad Moravicí zahájil turistickou sezonu</w:t>
      </w:r>
    </w:p>
    <w:p>
      <w:pPr/>
      <w:r>
        <w:rPr>
          <w:b w:val="1"/>
          <w:bCs w:val="1"/>
        </w:rPr>
        <w:t xml:space="preserve">Hradec nad Moravicí o víkendu oficiálně zahájil novou turistickou sezonu. Tradiční akce nabídla výšlapy do okolí, komentované prohlídky i bohatý doprovodný program pro celé rodiny.</w:t>
      </w:r>
    </w:p>
    <w:p>
      <w:pPr/>
      <w:r>
        <w:rPr/>
        <w:t xml:space="preserve">Turistickou sezonu v Hradci nad Moravicí odstartoval už ráno dechový orchestr. Poté se desítky návštěvníků vydaly na připravené trasy do okolní přírody. Kromě turistiky byl připraven i další program.</w:t>
      </w:r>
    </w:p>
    <w:p>
      <w:pPr/>
      <w:r>
        <w:rPr>
          <w:b w:val="1"/>
          <w:bCs w:val="1"/>
        </w:rPr>
        <w:t xml:space="preserve">Zuzana Liliana Machurová, referent kultury, Hradec nad Moravicí: </w:t>
      </w:r>
      <w:r>
        <w:rPr/>
        <w:t xml:space="preserve">“Turisté po zahájení odcházeli na turistickou trasu, která vedla 10,5 km na Včelí hrad. Kromě toho byly připravené komentované prohlídky. S panem průvodcem odcházeli na naučnou stezku Hanuši a do kostela sv. Petra a Pavla v rámci akce Otevřené chrámy.”</w:t>
      </w:r>
    </w:p>
    <w:p>
      <w:pPr/>
      <w:r>
        <w:rPr/>
        <w:t xml:space="preserve">Turisté mohli navštívit také zdejší zámek, který už sezonu zahájil a láká na pravidelné prohlídky. Pestrý program byl připraven také na fotbalovém hřišti, kde nechyběla zábava pro děti ani dospělé.</w:t>
      </w:r>
    </w:p>
    <w:p>
      <w:pPr/>
      <w:r>
        <w:rPr>
          <w:b w:val="1"/>
          <w:bCs w:val="1"/>
        </w:rPr>
        <w:t xml:space="preserve">Zuzana Liliana Machurová, referent kultury, Hradec nad Moravicí: </w:t>
      </w:r>
      <w:r>
        <w:rPr/>
        <w:t xml:space="preserve">“Byla nachystaná mobilní airsoftová střelnice a letové ukázky dravců. Občerstvení nám připravili místní fotbalisté, měli připravený guláš, steaky, klobásy, párky v rohlíku, pivo, bylo krásné počasí, takže si to tady všichni velice užili.” </w:t>
      </w:r>
    </w:p>
    <w:p>
      <w:pPr/>
      <w:r>
        <w:rPr/>
        <w:t xml:space="preserve">Velkou pozornost přitáhly právě ukázky dravých ptáků.</w:t>
      </w:r>
    </w:p>
    <w:p>
      <w:pPr/>
      <w:r>
        <w:rPr>
          <w:b w:val="1"/>
          <w:bCs w:val="1"/>
        </w:rPr>
        <w:t xml:space="preserve">Jaroslav Oszelda, sokolník: </w:t>
      </w:r>
      <w:r>
        <w:rPr/>
        <w:t xml:space="preserve">“Na takové akce vozím zhruba 10 dravých ptáků. Dnes jsem jich měl taky 10.  Tady vidíte třeba puštíka paraguayského. Další dravec byla poštolka, byl tu kondor havranovitý, orel stepní, bylo tu kaně harisovo, sova pálená a ještě výreček bělolící a malá sovička. Když to lidem ukážu, tak si myslím, že takhle zblízka někteří orla nevidí ani v zoologické zahradě.” </w:t>
      </w:r>
    </w:p>
    <w:p>
      <w:pPr/>
      <w:r>
        <w:rPr/>
        <w:t xml:space="preserve">Výcvik dravců podle něj trvá jen několik týdnů, přesto zůstává vždy určité riziko.</w:t>
      </w:r>
    </w:p>
    <w:p>
      <w:pPr/>
      <w:r>
        <w:rPr>
          <w:b w:val="1"/>
          <w:bCs w:val="1"/>
        </w:rPr>
        <w:t xml:space="preserve">Jaroslav Oszelda, sokolník: </w:t>
      </w:r>
      <w:r>
        <w:rPr/>
        <w:t xml:space="preserve">“Měsíc, maximálně dva měsíce se dá vycvičit natolik, abych ho mohl vypustit na volno. Ale samozřejmě není to 100%, ten dravec může kdykoliv uletět. My proto používáme vysílačky. Má takovou speciální sponku. Za pomocí toho potom toho dravce dohledáme.”</w:t>
      </w:r>
    </w:p>
    <w:p>
      <w:pPr/>
      <w:r>
        <w:rPr>
          <w:b w:val="1"/>
          <w:bCs w:val="1"/>
        </w:rPr>
        <w:t xml:space="preserve">anketa: návštěvníci akce: </w:t>
      </w:r>
      <w:r>
        <w:rPr/>
        <w:t xml:space="preserve">“Mě se to moc líbilo a ráda bych, aby to bylo zase někdy.” </w:t>
      </w:r>
    </w:p>
    <w:p>
      <w:pPr/>
      <w:r>
        <w:rPr/>
        <w:t xml:space="preserve">“My jsme vyrazili na včelí hrad na kolech a přijeli jsme tady. A tady se nám to moc líbí. Viděli jsme tady ukázku ptáků, dali jsme si skvělý guláš.”</w:t>
      </w:r>
    </w:p>
    <w:p>
      <w:pPr/>
      <w:r>
        <w:rPr/>
        <w:t xml:space="preserve">“Dneska je opravdu krásný den. Vydala jsem se na motorce s kamarádkou na první větší motorkářskou vyjížďku a okoukli jsme zde místní nádherný park.” </w:t>
      </w:r>
    </w:p>
    <w:p>
      <w:pPr/>
      <w:r>
        <w:rPr/>
        <w:t xml:space="preserve">“Přijde mi, že tady ta příroda je fakt jako nádherná a že ta vyhlídka tady fakt stojí za to. Já tady teda často docela jezdím, protože tady mám jako jedno takové oblíbené místo.”</w:t>
      </w:r>
    </w:p>
    <w:p>
      <w:pPr/>
      <w:r>
        <w:rPr/>
        <w:t xml:space="preserve">“Jsem tady poprvé a mně se tady moc líbí, ta příroda je tady fakt krásná. Přesně jak říkal přítel, ten výhled je tady nádherný a určitě to stojí za to.” </w:t>
      </w:r>
    </w:p>
    <w:p>
      <w:pPr/>
      <w:r>
        <w:rPr/>
        <w:t xml:space="preserve">Hradec nad Moravicí patří mezi oblíbené cíle výletníků z celého regionu a otevírání sezony má dlouholetou tradici. Letos se uskutečnil už 28.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2-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2026-05-13T01:03:26+02:00</dcterms:created>
  <dcterms:modified xsi:type="dcterms:W3CDTF">2026-05-13T01:03:26+02:00</dcterms:modified>
</cp:coreProperties>
</file>

<file path=docProps/custom.xml><?xml version="1.0" encoding="utf-8"?>
<Properties xmlns="http://schemas.openxmlformats.org/officeDocument/2006/custom-properties" xmlns:vt="http://schemas.openxmlformats.org/officeDocument/2006/docPropsVTypes"/>
</file>