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MS kraj ocenil dvacet výjimečných učitelů</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Slavnostní akt hostil Frýdecký zámek.</w:t>
      </w:r>
    </w:p>
    <w:p>
      <w:pPr/>
      <w:r>
        <w:rPr/>
        <w:t xml:space="preserve">Moravskoslezský kraj uděluje tato ocenění od roku 2002 jako poděkování těm, kteří svou prací mění životy mladých lidí.</w:t>
      </w:r>
    </w:p>
    <w:p>
      <w:pPr/>
      <w:r>
        <w:rPr>
          <w:b w:val="1"/>
          <w:bCs w:val="1"/>
        </w:rPr>
        <w:t xml:space="preserve">Josef Bělica (ANO), hejtman MS kraje:</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na celý život, tak jsou i takoví, kteří dělají něco navíc a něco kolem sebe rozdávají. Což stojí za to, aby se ocenilo. Myslím si, že je to i motivace pro ty ostatní."</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ocenění jen moje. To ocenění je celé práce toho týmu, lidí, které máme, protože to byla ta mravenčí práce, která vedla k tomu, že jsme mohli po třinácti letech zase otevřít středoškolské vzdělání u nás na škole. A ta mravenčí práce nejde vidět. Jde vidět potom ten statutár, tedy já, který jsem převzal, tu cenu, ale ta cena je pro všechny ty, co na tom pracovali."</w:t>
      </w:r>
    </w:p>
    <w:p>
      <w:pPr/>
      <w:r>
        <w:rPr>
          <w:b w:val="1"/>
          <w:bCs w:val="1"/>
        </w:rPr>
        <w:t xml:space="preserve">Hana Petrová, ředitelka ZŠ Porubské Ostrava:</w:t>
      </w:r>
      <w:r>
        <w:rPr/>
        <w:t xml:space="preserve"> "Jsme škola pro sportovně talentovanou mládež. Dostala jsem ocenění za dlouhodobou tvůrčí pedagogickou činnost a nesmírně si toho vážím, protože všechno to ocenění je i pro mé kantory. Je to vlastně za celou práci té školy."</w:t>
      </w:r>
    </w:p>
    <w:p>
      <w:pPr/>
      <w:r>
        <w:rPr>
          <w:b w:val="1"/>
          <w:bCs w:val="1"/>
        </w:rPr>
        <w:t xml:space="preserve">Adéla Mikesková, ředitelka, MŠ Ukrajinská, Ostrava - Poruba:</w:t>
      </w:r>
      <w:r>
        <w:rPr/>
        <w:t xml:space="preserve"> "Mě spíše trošičku překvapilo, že jsem jediná z mateřských škol, čistě jenom z mateřinky. V podstatě spíše vidím, kam ty děti posíláme. A jsem ráda za to, že postupují vzdělávací soustavu nebo mají kam postupovat vzdělávací soustavou mezi stejně zapálené kolegy."</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to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b w:val="1"/>
          <w:bCs w:val="1"/>
        </w:rPr>
        <w:t xml:space="preserve">Jan Veřmiřovský (ANO), náměstek hejtmana MS kraje:</w:t>
      </w:r>
      <w:r>
        <w:rPr/>
        <w:t xml:space="preserve"> "Za mě je ocenění hrozně důležité, protože je to ocenění práce a ne té krátkodobé, ale dlouhodobé práce s dětmi. A je to i o tom, že ukazujeme právě ty příklady dobré praxe, co mohou právě sloužit do budoucna k případným dalším nominacím."</w:t>
      </w:r>
    </w:p>
    <w:p>
      <w:pPr/>
      <w:r>
        <w:rPr/>
        <w:t xml:space="preserve">Letos se sešlo 75 nominací, odborná komise pak vybrala dvacítku nejlepších.</w:t>
      </w:r>
    </w:p>
    <w:p>
      <w:pPr/>
      <w:r>
        <w:rPr/>
        <w:t xml:space="preserve">---</w:t>
      </w:r>
    </w:p>
    <w:p>
      <w:pPr>
        <w:pStyle w:val="Heading1"/>
      </w:pPr>
      <w:r>
        <w:rPr>
          <w:sz w:val="36"/>
          <w:szCs w:val="36"/>
        </w:rPr>
        <w:t xml:space="preserve">Na Veletrhu příležitostí se prezentovalo 42 fiktivních firem</w:t>
      </w:r>
    </w:p>
    <w:p>
      <w:pPr/>
      <w:r>
        <w:rPr>
          <w:b w:val="1"/>
          <w:bCs w:val="1"/>
        </w:rPr>
        <w:t xml:space="preserve">Ostravský veletrh příležitostí je pravidelnou přehlídkou fiktivních firem z Česka a Slovenska, které se prezentují na Černé louce. Pořadatelem je Obchodní akademie z Mariánských Hor.</w:t>
      </w:r>
    </w:p>
    <w:p>
      <w:pPr/>
      <w:r>
        <w:rPr/>
        <w:t xml:space="preserve">Ostravský veletrh příležitostí letos zažil už svůj osmnáctý ročník.</w:t>
      </w:r>
    </w:p>
    <w:p>
      <w:pPr/>
      <w:r>
        <w:rPr>
          <w:b w:val="1"/>
          <w:bCs w:val="1"/>
        </w:rPr>
        <w:t xml:space="preserve">Viktor Csölle, ředitel OA a VOŠ Ostrava - Mariánské Hory:</w:t>
      </w:r>
      <w:r>
        <w:rPr/>
        <w:t xml:space="preserve"> "Je to tradice, která nám tady běží, ale nemohla by běžet, kdyby nás nepodporoval Moravskoslezský kraj, magistrát města Ostravy a městský obvod Mariánské Hory a Hulváky. Jsou tady zástupci z široké České republiky a ze Slovenska. V podstatě záběr od Šumavy až po Zemplínskou Šíravu. Máme tady aktuálně 42 cvičných firem a letošní ročník věnujeme 150. výročí narození Tomáše Bati. Ročník to ovlivní následovně. Máme dvě speciální soutěžní kategorie, které jsou přímo ušité na míru odkazu Tomáše Bati, a v odpoledních hodinách nám přislíbila účast i zástupkyně Nadace Tomáše Bati ze Zlína."</w:t>
      </w:r>
    </w:p>
    <w:p>
      <w:pPr/>
      <w:r>
        <w:rPr/>
        <w:t xml:space="preserve">Fiktivní firma simuluje chování reálné firmy na trhu.</w:t>
      </w:r>
    </w:p>
    <w:p>
      <w:pPr/>
      <w:r>
        <w:rPr>
          <w:b w:val="1"/>
          <w:bCs w:val="1"/>
        </w:rPr>
        <w:t xml:space="preserve">Magda Březná, hlavní organizátorka veletrhu:</w:t>
      </w:r>
      <w:r>
        <w:rPr/>
        <w:t xml:space="preserve"> "Tato firma by měla nějakým způsobem prokázat, že v případě, že by byla v tom reálném prostředí, tak je schopná fungovat, podnikat a dosahovat nějakého hospodářského výsledku. Myslím si, že tento veletrh je velmi důležitý i z toho hlediska, že i náš kraj, naše republika, potřebuje hodně dobrých a schopných podnikatelů. A myslím si, že právě tyto cvičné firmy na Slovensku nebo u nás fiktivní firmy tomu velmi napomáhají. Žáci se opravdu v tom mnohdy najdou, řeknou si, že v tom budou pokračovat, což je strašně fajn. A někteří si zase řeknou, že třeba to není zrovna ta pravá cesta. A tady si myslím, že je to taky v pořádku, protože člověk by měl vždycky vědět i to negativum a rozhodnout se pro to, co je jeho srdci blízké."</w:t>
      </w:r>
    </w:p>
    <w:p>
      <w:pPr/>
      <w:r>
        <w:rPr/>
        <w:t xml:space="preserve">Ostravský veletrh příležitostí patří mezi nejúspěšnější přehlídky fiktivních firem v republice.</w:t>
      </w:r>
    </w:p>
    <w:p>
      <w:pPr/>
      <w:r>
        <w:rPr>
          <w:b w:val="1"/>
          <w:bCs w:val="1"/>
        </w:rPr>
        <w:t xml:space="preserve">Lukáš Hula, expert na fiktivní firmy, NPI:</w:t>
      </w:r>
      <w:r>
        <w:rPr/>
        <w:t xml:space="preserve"> "Máme nějakých 250 firem, kolem 80 škol, především tedy obchodní akademie, ale jsou to i jiné typy škol, dokonce třeba i gymnázia. Myslím si, že to je důležité pro podporu podnikavosti a výchovy. Školy si to uvědomují."</w:t>
      </w:r>
    </w:p>
    <w:p>
      <w:pPr/>
      <w:r>
        <w:rPr/>
        <w:t xml:space="preserve">Fiktivní firmy na Černé louce co nejlépe prezentovaly svou činnost.</w:t>
      </w:r>
    </w:p>
    <w:p>
      <w:pPr/>
      <w:r>
        <w:rPr>
          <w:b w:val="1"/>
          <w:bCs w:val="1"/>
        </w:rPr>
        <w:t xml:space="preserve">anketa: zástupci fiktivních firem:</w:t>
      </w:r>
      <w:r>
        <w:rPr/>
        <w:t xml:space="preserve"> "Naše firma se věnuje keramice. Vyrábíme a učíme, jak dělat keramiku. Přišli jsme až ze Slovenska, z Košic. Chodíme na Obchodní akademii a toto je náš první veletrh cvičných firem."</w:t>
      </w:r>
    </w:p>
    <w:p>
      <w:pPr/>
      <w:r>
        <w:rPr>
          <w:b w:val="1"/>
          <w:bCs w:val="1"/>
        </w:rPr>
        <w:t xml:space="preserve">anketa: zástupci fiktivních firem:</w:t>
      </w:r>
      <w:r>
        <w:rPr/>
        <w:t xml:space="preserve"> "Naše firma je jedinečná. Určitě není obyčejná a jsme originální v tom, co děláme. Děláme to s láskou a děláme to poctivě."</w:t>
      </w:r>
    </w:p>
    <w:p>
      <w:pPr/>
      <w:r>
        <w:rPr>
          <w:b w:val="1"/>
          <w:bCs w:val="1"/>
        </w:rPr>
        <w:t xml:space="preserve">anketa: zástupci fiktivních firem:</w:t>
      </w:r>
      <w:r>
        <w:rPr/>
        <w:t xml:space="preserve"> "My jsme z Wichterlova Gymnázia a my jsme si vybrali pro téma té fiktivní firmy vyrábění ze starých ponožek. Děláme z nich nové plyšáky."</w:t>
      </w:r>
    </w:p>
    <w:p>
      <w:pPr/>
      <w:r>
        <w:rPr/>
        <w:t xml:space="preserve">Takže vracíte starým věcem nový význam?</w:t>
      </w:r>
    </w:p>
    <w:p>
      <w:pPr/>
      <w:r>
        <w:rPr>
          <w:b w:val="1"/>
          <w:bCs w:val="1"/>
        </w:rPr>
        <w:t xml:space="preserve">anketa: zástupci fiktivních firem:</w:t>
      </w:r>
      <w:r>
        <w:rPr/>
        <w:t xml:space="preserve"> "Ano, některé ponožky byly už z druhé ruky, takže z nich děláme nové plyšáky, aby to mělo ještě nějaký význam i v rámci recyklace."</w:t>
      </w:r>
    </w:p>
    <w:p>
      <w:pPr/>
      <w:r>
        <w:rPr/>
        <w:t xml:space="preserve">Ostravská Obchodní akademie má v plánu veletrh do budoucna ještě rozšířit.</w:t>
      </w:r>
    </w:p>
    <w:p>
      <w:pPr/>
      <w:r>
        <w:rPr/>
        <w:t xml:space="preserve">---</w:t>
      </w:r>
    </w:p>
    <w:p>
      <w:pPr>
        <w:pStyle w:val="Heading1"/>
      </w:pPr>
      <w:r>
        <w:rPr>
          <w:sz w:val="36"/>
          <w:szCs w:val="36"/>
        </w:rPr>
        <w:t xml:space="preserve">Matějčkova střední škola nastartovala novou tradici</w:t>
      </w:r>
    </w:p>
    <w:p>
      <w:pPr/>
      <w:r>
        <w:rPr>
          <w:b w:val="1"/>
          <w:bCs w:val="1"/>
        </w:rPr>
        <w:t xml:space="preserve">SŠ profesora Zdeňka Matějčka v Ostravě - Porubě zorganizovala první ročník gastronomické soutěže Matějův burger 2026. Zájem o účast byl velký a výsledky více než vydařené.</w:t>
      </w:r>
    </w:p>
    <w:p>
      <w:pPr/>
      <w:r>
        <w:rPr/>
        <w:t xml:space="preserve">Vedení střední školy profesora Matějčka se rozhodlo založit zbrusu novou tradici soutěže v přípravě burgerů nazvanou Matějův Burger.</w:t>
      </w:r>
    </w:p>
    <w:p>
      <w:pPr/>
      <w:r>
        <w:rPr>
          <w:b w:val="1"/>
          <w:bCs w:val="1"/>
        </w:rPr>
        <w:t xml:space="preserve">Ivana Jírů, ředitelka SŠ Zd. Matějčka Ostrava - Poruba:</w:t>
      </w:r>
      <w:r>
        <w:rPr/>
        <w:t xml:space="preserve"> "My jsme jako škola nikdy nebyli organizátorem žádné soutěže. Vždycky jsme byli takovou Popelkou, která všude přijela a účastnila se soutěží. Takže jsme chtěli, aby nějaká soutěž byla i v naší gesci, protože máme vybavení, máme dobrý personál, máme zázemí. No a proč burger? Protože burger byl nejoblíbenější pochutina, kterou jsme vyráběli při šedesátém výročí naší školy. Takže jsme si říkali, že je to taková atraktivní věc pro mladou generaci. Takže jsme založili nějakou tradici. Letos máme volné téma, příště to bude třeba jinak."</w:t>
      </w:r>
    </w:p>
    <w:p>
      <w:pPr/>
      <w:r>
        <w:rPr/>
        <w:t xml:space="preserve">Škola využila skutečnosti, že burger patří k nejoblíbenějším pochoutkám mladých lidí.</w:t>
      </w:r>
    </w:p>
    <w:p>
      <w:pPr/>
      <w:r>
        <w:rPr>
          <w:b w:val="1"/>
          <w:bCs w:val="1"/>
        </w:rPr>
        <w:t xml:space="preserve">Jana Křížová, organizátorka soutěže:</w:t>
      </w:r>
      <w:r>
        <w:rPr/>
        <w:t xml:space="preserve"> "Oslovili jsme z kraje sedmnáct škol. Je to určeno pro gastronomické školy, převážně se zaměřením na kuchařské dovednosti, a chceme, aby kraj viděl, jaké tady máme skvělé talenty."</w:t>
      </w:r>
    </w:p>
    <w:p>
      <w:pPr/>
      <w:r>
        <w:rPr/>
        <w:t xml:space="preserve">Jakým způsobem to budete vyhodnocovat?</w:t>
      </w:r>
    </w:p>
    <w:p>
      <w:pPr/>
      <w:r>
        <w:rPr>
          <w:b w:val="1"/>
          <w:bCs w:val="1"/>
        </w:rPr>
        <w:t xml:space="preserve">Jana Křížová, organizátorka soutěže:</w:t>
      </w:r>
      <w:r>
        <w:rPr/>
        <w:t xml:space="preserve"> "Vyhodnocování máme v rozmezí škály od jedničky do pěti bodů. Rozhoduje naše porota, která hodnotí originalitu, chuť, vůni, kreativitu a zručnost těch žáků. A máme tady i kameru, která zachycuje, jak pracují. A určitě bude i název rozhodovat, takže všechno dohromady musí souznít."</w:t>
      </w:r>
    </w:p>
    <w:p>
      <w:pPr/>
      <w:r>
        <w:rPr/>
        <w:t xml:space="preserve">A odhad se potvrdil. Na soutěži se představila řada talentovaných mladých kuchařů, kteří připravili skvělé burgery.</w:t>
      </w:r>
    </w:p>
    <w:p>
      <w:pPr/>
      <w:r>
        <w:rPr>
          <w:b w:val="1"/>
          <w:bCs w:val="1"/>
        </w:rPr>
        <w:t xml:space="preserve">anketa: účastníci soutěže:</w:t>
      </w:r>
      <w:r>
        <w:rPr/>
        <w:t xml:space="preserve"> "Bylo to takové improvizace, protože jsme měli spíš nástřel než že bychom vyloženě přemýšleli o tom, jak to uděláme, a tak nějak jsme to všechno skládali a zkusili jsme to."</w:t>
      </w:r>
    </w:p>
    <w:p>
      <w:pPr/>
      <w:r>
        <w:rPr/>
        <w:t xml:space="preserve">Jak se to podle vašeho názoru vydařilo?</w:t>
      </w:r>
    </w:p>
    <w:p>
      <w:pPr/>
      <w:r>
        <w:rPr>
          <w:b w:val="1"/>
          <w:bCs w:val="1"/>
        </w:rPr>
        <w:t xml:space="preserve">anketa: účastníci soutěže:</w:t>
      </w:r>
      <w:r>
        <w:rPr/>
        <w:t xml:space="preserve"> "Já si myslím, že to bylo dobré, že jsme se snažili, učili jsme se na to dost dlouho. Dneska jsme si připravili Zeus Battle Burger. Je to na řecký styl. Na řecký způsob jsme to udělali, protože máme Řecko rádi, chutnají nám jejich speciality, a proto jsme si ten řecký burger vybrali."</w:t>
      </w:r>
    </w:p>
    <w:p>
      <w:pPr/>
      <w:r>
        <w:rPr/>
        <w:t xml:space="preserve">Co bylo nejtěžší během té soutěže?</w:t>
      </w:r>
    </w:p>
    <w:p>
      <w:pPr/>
      <w:r>
        <w:rPr>
          <w:b w:val="1"/>
          <w:bCs w:val="1"/>
        </w:rPr>
        <w:t xml:space="preserve">anketa: účastníci soutěže:</w:t>
      </w:r>
      <w:r>
        <w:rPr/>
        <w:t xml:space="preserve"> "Asi maso, já jsem to dělala sama."</w:t>
      </w:r>
    </w:p>
    <w:p>
      <w:pPr/>
      <w:r>
        <w:rPr/>
        <w:t xml:space="preserve">Byly nějaké problémy nebo nějaká krize?</w:t>
      </w:r>
    </w:p>
    <w:p>
      <w:pPr/>
      <w:r>
        <w:rPr>
          <w:b w:val="1"/>
          <w:bCs w:val="1"/>
        </w:rPr>
        <w:t xml:space="preserve">anketa: účastníci soutěže:</w:t>
      </w:r>
      <w:r>
        <w:rPr/>
        <w:t xml:space="preserve"> "Třeba ty hranolky jsem měla dát trošku později. Ale jinak všechno bylo dobré."</w:t>
      </w:r>
    </w:p>
    <w:p>
      <w:pPr/>
      <w:r>
        <w:rPr/>
        <w:t xml:space="preserve">Nová tradice soutěže Matějův Burger bude pokračovat i v příštích letech, to už i s konkrétním zadáním.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2-04-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2026-07-15T13:20:42+02:00</dcterms:created>
  <dcterms:modified xsi:type="dcterms:W3CDTF">2026-07-15T13:20:42+02:00</dcterms:modified>
</cp:coreProperties>
</file>

<file path=docProps/custom.xml><?xml version="1.0" encoding="utf-8"?>
<Properties xmlns="http://schemas.openxmlformats.org/officeDocument/2006/custom-properties" xmlns:vt="http://schemas.openxmlformats.org/officeDocument/2006/docPropsVTypes"/>
</file>