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Primátor Frýdku-Místku přijal prvního občánka letošního roku</w:t>
      </w:r>
    </w:p>
    <w:p>
      <w:pPr/>
      <w:r>
        <w:rPr>
          <w:b w:val="1"/>
          <w:bCs w:val="1"/>
        </w:rPr>
        <w:t xml:space="preserve">První miminko roku z Frýdku-Místku se narodilo ve zdejší nemocnici 1. ledna v 19.31 hodin. Toto prvenství patří holčičce Minh Chau Tran. Tím si zasloužila přijetí u primátora města.</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w:t>
      </w:r>
    </w:p>
    <w:p>
      <w:pPr>
        <w:pStyle w:val="Heading1"/>
      </w:pPr>
      <w:r>
        <w:rPr>
          <w:sz w:val="36"/>
          <w:szCs w:val="36"/>
        </w:rPr>
        <w:t xml:space="preserve">Ve Frýdku-Místku pokračuje forenzní značení kol</w:t>
      </w:r>
    </w:p>
    <w:p>
      <w:pPr/>
      <w:r>
        <w:rPr>
          <w:b w:val="1"/>
          <w:bCs w:val="1"/>
        </w:rPr>
        <w:t xml:space="preserve">Městská policie Frýdek-Místek v roce 2026 opět provádí forenzní značení jízdních kol, koloběžek, invalidních vozíků a cyklovozíků. Cílem této preventivní aktivity je snížení rizika krádeží a zvýšení šance na navrácení odcizeného majetku jeho majitelům.</w:t>
      </w:r>
    </w:p>
    <w:p>
      <w:pPr/>
      <w:r>
        <w:rPr/>
        <w:t xml:space="preserve">Frýdek-Místek pokračuje ve forenzním značení kol, protože ohlas byl v minulých letech velký.</w:t>
      </w:r>
    </w:p>
    <w:p>
      <w:pPr/>
      <w:r>
        <w:rPr>
          <w:b w:val="1"/>
          <w:bCs w:val="1"/>
        </w:rPr>
        <w:t xml:space="preserve">Tomáš Zapletal, ředitel MP Frýdek-Místek:</w:t>
      </w:r>
      <w:r>
        <w:rPr/>
        <w:t xml:space="preserve"> "Zájem z řad občanů si myslím, že je dostatečný. Službu v podstatě zajišťujeme za Městskou policii občanům města Frýdku-Místku už několikátým rokem a řekl bych, že občané jí využívají v dostatečné míře."</w:t>
      </w:r>
    </w:p>
    <w:p>
      <w:pPr/>
      <w:r>
        <w:rPr>
          <w:b w:val="1"/>
          <w:bCs w:val="1"/>
        </w:rPr>
        <w:t xml:space="preserve">Tomáš Zapletal, ředitel MP Frýdek-Místek:</w:t>
      </w:r>
      <w:r>
        <w:rPr/>
        <w:t xml:space="preserve"> "Tak jedná se v podstatě o označení jízdních kol neviditelnou syntetickou DNA, které zajišťuje, že kolo je pro případného pachatele nějaké trestné činnosti obtížně ukradnutelné. Jedná se tedy jak o nějakou viditelnou prevenci v podobě té samolepky, tak i skrytou, kde se jedná o nějaká místa označená tou syntetickou DNA, která není vidět."</w:t>
      </w:r>
    </w:p>
    <w:p>
      <w:pPr/>
      <w:r>
        <w:rPr/>
        <w:t xml:space="preserve">Lidé mohou přivézt svá kola přímo na novou služebnu Městské policie ve Frýdku.</w:t>
      </w:r>
    </w:p>
    <w:p>
      <w:pPr/>
      <w:r>
        <w:rPr>
          <w:b w:val="1"/>
          <w:bCs w:val="1"/>
        </w:rPr>
        <w:t xml:space="preserve">anketa: majitelka kola:</w:t>
      </w:r>
      <w:r>
        <w:rPr/>
        <w:t xml:space="preserve"> "Kolo chci označit hlavně jako prevenci proti krádeži."</w:t>
      </w:r>
    </w:p>
    <w:p>
      <w:pPr/>
      <w:r>
        <w:rPr/>
        <w:t xml:space="preserve">Myslíte si, že vám to pomůže?</w:t>
      </w:r>
    </w:p>
    <w:p>
      <w:pPr/>
      <w:r>
        <w:rPr>
          <w:b w:val="1"/>
          <w:bCs w:val="1"/>
        </w:rPr>
        <w:t xml:space="preserve">anketa: majitelka kola:</w:t>
      </w:r>
      <w:r>
        <w:rPr/>
        <w:t xml:space="preserve"> "Doufám, že ano."</w:t>
      </w:r>
    </w:p>
    <w:p>
      <w:pPr/>
      <w:r>
        <w:rPr/>
        <w:t xml:space="preserve">Jak jste se o tom dozvěděla?</w:t>
      </w:r>
    </w:p>
    <w:p>
      <w:pPr/>
      <w:r>
        <w:rPr>
          <w:b w:val="1"/>
          <w:bCs w:val="1"/>
        </w:rPr>
        <w:t xml:space="preserve">anketa: majitelka kola:</w:t>
      </w:r>
      <w:r>
        <w:rPr/>
        <w:t xml:space="preserve"> "Dozvěděla jsem se o tom od známých a ze stránek města."</w:t>
      </w:r>
    </w:p>
    <w:p>
      <w:pPr/>
      <w:r>
        <w:rPr/>
        <w:t xml:space="preserve">Město forenzní značení kol dlouhodobě podporuje.</w:t>
      </w:r>
    </w:p>
    <w:p>
      <w:pPr/>
      <w:r>
        <w:rPr>
          <w:b w:val="1"/>
          <w:bCs w:val="1"/>
        </w:rPr>
        <w:t xml:space="preserve">Lukáš Kmec (ANO), náměstek primátora F-M:</w:t>
      </w:r>
      <w:r>
        <w:rPr/>
        <w:t xml:space="preserve"> "Tato služba je bezplatná ze strany statutárního města a Městské policie ve Frýdku-Místku a provádíme ji již několik let."</w:t>
      </w:r>
    </w:p>
    <w:p>
      <w:pPr/>
      <w:r>
        <w:rPr/>
        <w:t xml:space="preserve">Jak se osvědčila?</w:t>
      </w:r>
    </w:p>
    <w:p>
      <w:pPr/>
      <w:r>
        <w:rPr>
          <w:b w:val="1"/>
          <w:bCs w:val="1"/>
        </w:rPr>
        <w:t xml:space="preserve">Lukáš Kmec (ANO), náměstek primátora F-M:</w:t>
      </w:r>
      <w:r>
        <w:rPr/>
        <w:t xml:space="preserve"> "Osvědčila se dobře. Je tady několik desítek lidí </w:t>
      </w:r>
      <w:r>
        <w:rPr>
          <w:i w:val="1"/>
          <w:iCs w:val="1"/>
        </w:rPr>
        <w:t xml:space="preserve">ročně</w:t>
      </w:r>
      <w:r>
        <w:rPr/>
        <w:t xml:space="preserve">, kteří si takto synteticky nechají označit své kolo."</w:t>
      </w:r>
    </w:p>
    <w:p>
      <w:pPr/>
      <w:r>
        <w:rPr/>
        <w:t xml:space="preserve">A jak to funguje? Když se kolo náhodou ztratí, co se děje potom?"</w:t>
      </w:r>
    </w:p>
    <w:p>
      <w:pPr/>
      <w:r>
        <w:rPr>
          <w:b w:val="1"/>
          <w:bCs w:val="1"/>
        </w:rPr>
        <w:t xml:space="preserve">Lukáš Kmec (ANO), náměstek primátora F-M:</w:t>
      </w:r>
      <w:r>
        <w:rPr/>
        <w:t xml:space="preserve"> "Tady je velká výhoda, že to krytí je vlastně latentní, tzn. není vidět ta syntetická DNA a v případě krádeže může dojít k vyhledání toho kola. Nebo respektive v trestním řízení to může pomoct identifikovat to dané kolo."</w:t>
      </w:r>
    </w:p>
    <w:p>
      <w:pPr/>
      <w:r>
        <w:rPr/>
        <w:t xml:space="preserve">Na jaké bázi to funguje, že to není identifikovatelné?"</w:t>
      </w:r>
    </w:p>
    <w:p>
      <w:pPr/>
      <w:r>
        <w:rPr>
          <w:b w:val="1"/>
          <w:bCs w:val="1"/>
        </w:rPr>
        <w:t xml:space="preserve">Lukáš Kmec (ANO), náměstek primátora F-M:</w:t>
      </w:r>
      <w:r>
        <w:rPr/>
        <w:t xml:space="preserve"> "Je to neviditelné, je to na několika místech na jízdním kole. To znamená, že pachatel té trestné činnosti to na první pohled nemůže vidět. Jediné, co je viditelné, je ta samolepka, která zase na druhou stranu může z preventivních důvodů pachateli říci, že toto kolo je synteticky označeno a může tak ustoupit od úmyslu té trestné činnosti jako takové."</w:t>
      </w:r>
    </w:p>
    <w:p>
      <w:pPr/>
      <w:r>
        <w:rPr/>
        <w:t xml:space="preserve">Městská policie Frýdek-Místek doporučuje využít této preventivní služby, která výrazně napomáhá identifikaci nalezených kol a dalších kompenzačních pomůcek a působí také jako účinná ochrana před krádežemi.</w:t>
      </w:r>
    </w:p>
    <w:p>
      <w:pPr/>
      <w:r>
        <w:rPr/>
        <w:t xml:space="preserve">---</w:t>
      </w:r>
    </w:p>
    <w:p>
      <w:pPr>
        <w:pStyle w:val="Heading1"/>
      </w:pPr>
      <w:r>
        <w:rPr>
          <w:sz w:val="36"/>
          <w:szCs w:val="36"/>
        </w:rPr>
        <w:t xml:space="preserve">Projekt Daruj F-M podpořil canisterapii v nemocnici Frýdek-Místek</w:t>
      </w:r>
    </w:p>
    <w:p>
      <w:pPr/>
      <w:r>
        <w:rPr>
          <w:b w:val="1"/>
          <w:bCs w:val="1"/>
        </w:rPr>
        <w:t xml:space="preserve">Službu canisterapie zajišťuje ve Frýdku-Místku spolek podané ruce. Město se rozhodlo tuto aktivitu v rámci výzvy Daruj F-M podpořit.</w:t>
      </w:r>
    </w:p>
    <w:p>
      <w:pPr/>
      <w:r>
        <w:rPr/>
        <w:t xml:space="preserve">Výzva Daruj FM funguje ve Frýdku-Místku výborně. Další na řadě byla podpora canisterapie v Nemocnici Frýdek-Místek.</w:t>
      </w:r>
    </w:p>
    <w:p>
      <w:pPr/>
      <w:r>
        <w:rPr>
          <w:b w:val="1"/>
          <w:bCs w:val="1"/>
        </w:rPr>
        <w:t xml:space="preserve">Lukáš Slíva (SPOLU/KDU-ČSL), náměstek primátora F-M:</w:t>
      </w:r>
      <w:r>
        <w:rPr/>
        <w:t xml:space="preserve"> "Tím subjektem, kdo podal záměr, je spolek Podané ruce, který se dlouhodobě canisterapii věnuje. Účelem nebo cílem sbírky je nashromáždit finance na specializační pomůcky, ať již aktivizační, smyslové, nebo senzomotorické pro speciální canisterapeutické týmy."</w:t>
      </w:r>
    </w:p>
    <w:p>
      <w:pPr/>
      <w:r>
        <w:rPr/>
        <w:t xml:space="preserve">Jak ta pomoc konkrétně vypadá v nemocnici?</w:t>
      </w:r>
    </w:p>
    <w:p>
      <w:pPr/>
      <w:r>
        <w:rPr>
          <w:b w:val="1"/>
          <w:bCs w:val="1"/>
        </w:rPr>
        <w:t xml:space="preserve">Lukáš Slíva (SPOLU/KDU-ČSL), náměstek primátora F-M:</w:t>
      </w:r>
      <w:r>
        <w:rPr/>
        <w:t xml:space="preserve"> "Canisterapie je v podstatě forma terapie, která umožňuje přímý kontakt speciálně vycvičeného pejska s člověkem. Důraz je tam na ten přímý kontakt. Takže třeba forma hlazení, podpora jemné motoriky, canisterapie snižuje stres u těch pacientů, ať už u dětských nebo dospělých, kteří jsou dlouhodobě hospitalizováni na lůžkových odděleních. Opravdu vyvolává to velice mnoho pozitivních účinků."</w:t>
      </w:r>
    </w:p>
    <w:p>
      <w:pPr/>
      <w:r>
        <w:rPr/>
        <w:t xml:space="preserve">Canisterapii můžeme také definovat jako způsob terapie, která využívá pozitivního působení psa na zdraví člověka.</w:t>
      </w:r>
    </w:p>
    <w:p>
      <w:pPr/>
      <w:r>
        <w:rPr>
          <w:b w:val="1"/>
          <w:bCs w:val="1"/>
        </w:rPr>
        <w:t xml:space="preserve">Marcel Sikora (SPOLU/KDU-ČSL), náměstek primátora F-M:</w:t>
      </w:r>
      <w:r>
        <w:rPr/>
        <w:t xml:space="preserve"> "Canisterapie je určitě velmi potřebný nástroj v sociálních službách. My canisterapii dlouhodobě podporujeme, respektive zejména spolek Podané ruce, který canisterapii provádí, a tentokrát jsme ho zapojili i do programu Daruj F-M, kdy dobrovolníci canisterapie chodí za pacienty do frýdecko-místecké nemocnice, chodí i na dětské oddělení. Věřím, že mezi občany se podaří vybrat dostatek financí na to, aby dobrovolníci canisterapie mohli i nadále chodit a mohli si pořídit zejména pomůcky, které k tomu potřebují. Projekt Daruj FM funguje tak, že za každou korunu, kterou občané darují, město tento příspěvek zdvojnásobí."</w:t>
      </w:r>
    </w:p>
    <w:p>
      <w:pPr/>
      <w:r>
        <w:rPr/>
        <w:t xml:space="preserve">Nějaký konkrétní příklad, kdy se podařilo v minulosti vybrat peníze na nějakou dobrou věc?</w:t>
      </w:r>
    </w:p>
    <w:p>
      <w:pPr/>
      <w:r>
        <w:rPr>
          <w:b w:val="1"/>
          <w:bCs w:val="1"/>
        </w:rPr>
        <w:t xml:space="preserve">Marcel Sikora (SPOLU/KDU-ČSL), náměstek primátora F-M:</w:t>
      </w:r>
      <w:r>
        <w:rPr/>
        <w:t xml:space="preserve"> "Snažím se, aby se vždycky do tohoto projektu zapojily i sociální služby. V minulosti se zapojila charita, kdy se vybíralo na auto pro pracovníky charity, kteří jsou v terénu. Dále to bylo třeba pro Slezskou diakonii na dětské hřiště v Sáře. A naposledy to byla cesta bez bariér, kdy se vybíralo na auto, které slouží občanům, dětem, kteří se potřebují dostat do školy nebo k lékařům."</w:t>
      </w:r>
    </w:p>
    <w:p>
      <w:pPr/>
      <w:r>
        <w:rPr/>
        <w:t xml:space="preserve">Více o canisterapii si můžete přečíst na stránkách spolku Podané ruce.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3-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2026-05-19T06:43:15+02:00</dcterms:created>
  <dcterms:modified xsi:type="dcterms:W3CDTF">2026-05-19T06:43:15+02:00</dcterms:modified>
</cp:coreProperties>
</file>

<file path=docProps/custom.xml><?xml version="1.0" encoding="utf-8"?>
<Properties xmlns="http://schemas.openxmlformats.org/officeDocument/2006/custom-properties" xmlns:vt="http://schemas.openxmlformats.org/officeDocument/2006/docPropsVTypes"/>
</file>