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 REVITALIZACE ZÁMECKÉHO PARKU V OSTRAVĚ-PORUBĚ</w:t>
      </w:r>
    </w:p>
    <w:p>
      <w:pPr/>
      <w:r>
        <w:rPr/>
        <w:t xml:space="preserve">Začala dlouho očekávaná revitalizace Zámeckého parku v Ostravě-Porubě. Začíná se chodníky a proměnou projde nevyužívané hřiště. Počítá se s výsadbou stromů a keřů, novým osvětlením i mobiliářem. Novinkou bude hudební altán vyrobený 3D tiskem. První etapa vyjde na 36,5 milionu korun a s dokončením se počítá letos na podzim.</w:t>
      </w:r>
    </w:p>
    <w:p>
      <w:pPr/>
      <w:r>
        <w:rPr/>
        <w:t xml:space="preserve">HASIČI ZASAHOVALI U LESNÍCH POŽÁRŮ</w:t>
      </w:r>
    </w:p>
    <w:p>
      <w:pPr/>
      <w:r>
        <w:rPr/>
        <w:t xml:space="preserve">I v Moravskoslezském kraji spěchali hasiči k několika lesním požárům. Jeden z nich byl v neděli Bohuslavicích na Opavsku, kde hořely stromy a lesní hrabanka o rozloze 30 × 50 metrů. Likvidaci komplikoval právě náročný terén. Podobný zásah měli ze čtvrtka na pátek u Morávky, kde hořel les o rozloze 35 hektarů a pomáhal i vrtulník. Meteorologové vydali v posledních dnech právě výstrahu na vyšší riziko těchto požárů.</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p>
      <w:pPr>
        <w:pStyle w:val="Heading1"/>
      </w:pPr>
      <w:r>
        <w:rPr>
          <w:sz w:val="36"/>
          <w:szCs w:val="36"/>
        </w:rPr>
        <w:t xml:space="preserve">Nová cyklostezka z Březové do Lesních Albrechtic</w:t>
      </w:r>
    </w:p>
    <w:p>
      <w:pPr/>
      <w:r>
        <w:rPr>
          <w:b w:val="1"/>
          <w:bCs w:val="1"/>
        </w:rPr>
        <w:t xml:space="preserve">Dlouhou objízdnou cestu z Březové do Lesních Albrechtic na Vítkovsku nově zkracuje právě otevřená kvalitní stezka pro pěší i cyklisty. Ta kromě spojení obcí a jejich obyvatel poslouží také turistům a široké veřejnosti. Základ její výstavby byl dán již v minulém volebním období, v roce 2023.</w:t>
      </w:r>
    </w:p>
    <w:p>
      <w:pPr/>
      <w:r>
        <w:rPr/>
        <w:t xml:space="preserve">  Cesta  k vzniku nebyla jednoduchá. Musela překonat projekční i majetkové  překážky.</w:t>
      </w:r>
    </w:p>
    <w:p>
      <w:pPr/>
      <w:r>
        <w:rPr>
          <w:b w:val="1"/>
          <w:bCs w:val="1"/>
        </w:rPr>
        <w:t xml:space="preserve">  Jan  Turovský (nez.), starosta Březové: </w:t>
      </w:r>
      <w:r>
        <w:rPr/>
        <w:t xml:space="preserve">„Nápad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 </w:t>
      </w:r>
      <w:r>
        <w:rPr/>
        <w:t xml:space="preserve">„Líbí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 PRODLOUŽENÝ VÍKEND VE ZNAMENÍ NEHOD</w:t>
      </w:r>
    </w:p>
    <w:p>
      <w:pPr/>
      <w:r>
        <w:rPr/>
        <w:t xml:space="preserve">Hasiči, záchranáři a policisté měli o prodlouženém víkendu plno práce. Zasahovali u nehod dvou motorkářů. Jeden předjížděl se spolujezdkyní v zatáčce od Kopřivnice na Frenštát pod Radhoštěm a vylétl ze silnice. Další dva mladíci ve věku 16 a 17 let na motorce projeli křižovatku do pole. V Dětmarovicích zase řidič srazil při couvání chodkyni. A vážná zranění utrpěli po pádech z kol i cyklisté.</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4-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2026-05-15T00:28:44+02:00</dcterms:created>
  <dcterms:modified xsi:type="dcterms:W3CDTF">2026-05-15T00:28:44+02:00</dcterms:modified>
</cp:coreProperties>
</file>

<file path=docProps/custom.xml><?xml version="1.0" encoding="utf-8"?>
<Properties xmlns="http://schemas.openxmlformats.org/officeDocument/2006/custom-properties" xmlns:vt="http://schemas.openxmlformats.org/officeDocument/2006/docPropsVTypes"/>
</file>