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Gracia Orlová přilákala cyklistky z celého světa</w:t>
      </w:r>
    </w:p>
    <w:p>
      <w:pPr/>
      <w:r>
        <w:rPr>
          <w:b w:val="1"/>
          <w:bCs w:val="1"/>
        </w:rPr>
        <w:t xml:space="preserve">Gracia Orlová 2026 opět přilákala do regionu mezinárodní cyklistickou špičku. Do etapového závodu se zapojilo přes 150 závodnic, které během několika dnů absolvovaly tratě v Moravskoslezském a Zlínském kraji.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 mého pohledu je Gracia Orlová jednou z nejvýznamnějších aktivit v rámci sportu pro Moravskoslezský kraj. Je to akce nadregionálního významu, čemuž odpovídá i přítomnost mnoha závodnic ze světa, což ukazuje náš kraj v nějakém tom, řekněme, lepším světle."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"Chtěla bych poděkovat všem organizátorům a samozřejmě závodnicím, že přijely, že se podívaly do našeho města, do našeho kraje, a doufám, že si to všichni užili."</w:t>
      </w:r>
    </w:p>
    <w:p>
      <w:pPr/>
      <w:r>
        <w:rPr/>
        <w:t xml:space="preserve">Pět náročných etap zvládla nejlépe Jasmin Lahti ze Švýcarska, která se stala celkovou vítězkou závodu.</w:t>
      </w:r>
    </w:p>
    <w:p>
      <w:pPr/>
      <w:r>
        <w:rPr>
          <w:b w:val="1"/>
          <w:bCs w:val="1"/>
        </w:rPr>
        <w:t xml:space="preserve">Jasmin Liechti, celková vítězka Gracia Orlová 2026:</w:t>
      </w:r>
      <w:r>
        <w:rPr/>
        <w:t xml:space="preserve"> "Mám z toho obrovskou radost. Vyhrát tady byl náš hlavní cíl. Samozřejmě by bylo lepší, kdyby závod probíhal trochu jinak a mohli jsme o vítězství bojovat naplno, ale i tak jsme rády, že se nám to povedlo dotáhnout do konce."</w:t>
      </w:r>
    </w:p>
    <w:p>
      <w:pPr/>
      <w:r>
        <w:rPr/>
        <w:t xml:space="preserve">Závěrečnou etapu v Orlové ovládla Sophia Ungerová.</w:t>
      </w:r>
    </w:p>
    <w:p>
      <w:pPr/>
      <w:r>
        <w:rPr>
          <w:b w:val="1"/>
          <w:bCs w:val="1"/>
        </w:rPr>
        <w:t xml:space="preserve">Sofia Ungerová, vítězka závěrečné etapy:</w:t>
      </w:r>
      <w:r>
        <w:rPr/>
        <w:t xml:space="preserve"> "Jsem velmi šťastná. Ani jsem nečekala, že budeme první, druhá. Jsem za to velmi šťastná."</w:t>
      </w:r>
    </w:p>
    <w:p>
      <w:pPr/>
      <w:r>
        <w:rPr/>
        <w:t xml:space="preserve">Součástí závodu byla i dětská soutěž Gracia Junior, která přilákala desítky malých závodníků.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6-05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2026-06-18T07:44:43+02:00</dcterms:created>
  <dcterms:modified xsi:type="dcterms:W3CDTF">2026-06-18T07:44:43+02:00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