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důležitou změnu v dotačním programu</w:t>
      </w:r>
    </w:p>
    <w:p>
      <w:pPr/>
      <w:r>
        <w:rPr>
          <w:b w:val="1"/>
          <w:bCs w:val="1"/>
        </w:rPr>
        <w:t xml:space="preserve">Jedním z bodů posledního zasedání zastupitelstva obce Stonava bylo projednání dodatku č. 1 k Programu pro poskytování dotací vlastníkům budov. Tento dodatek byl schválen a nově umožňuje doložit potřebné doklady stejným způsobem, jak tomu bylo v minulých letech.</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p>
      <w:pPr/>
      <w:r>
        <w:rPr/>
        <w:t xml:space="preserve">---</w:t>
      </w:r>
    </w:p>
    <w:p>
      <w:pPr>
        <w:pStyle w:val="Heading1"/>
      </w:pPr>
      <w:r>
        <w:rPr>
          <w:sz w:val="36"/>
          <w:szCs w:val="36"/>
        </w:rPr>
        <w:t xml:space="preserve">Tenisová školička ve Stonavě slaví rok</w:t>
      </w:r>
    </w:p>
    <w:p>
      <w:pPr/>
      <w:r>
        <w:rPr>
          <w:b w:val="1"/>
          <w:bCs w:val="1"/>
        </w:rPr>
        <w:t xml:space="preserve">Ve Stonavě už rok funguje tenisová škola pro děti a mladí sportovci dělají viditelné pokroky. Z úplných začátečníků se postupně stávají malí tenisté, kteří už mají za sebou nejen pravidelné tréninky, ale i první soutěžní zkušenosti.</w:t>
      </w:r>
    </w:p>
    <w:p>
      <w:pPr/>
      <w:r>
        <w:rPr/>
        <w:t xml:space="preserve">Ve Stonavě  se před rokem začala psát tenisová kapitola těch nejmenších. Na kurtech tehdy  stály děti, které se s raketou teprve seznamovaly a zkoušely první údery. Dnes  už ale jejich hra vypadá úplně jinak.</w:t>
      </w:r>
    </w:p>
    <w:p>
      <w:pPr/>
      <w:r>
        <w:rPr>
          <w:b w:val="1"/>
          <w:bCs w:val="1"/>
        </w:rPr>
        <w:t xml:space="preserve">anketa, děti  z tenisové školičky: </w:t>
      </w:r>
      <w:r>
        <w:rPr/>
        <w:t xml:space="preserve">„Já už umím forhend i bekhend.“ „Mně se nejvíce líbí forhend.“ „Mně se líbí, jak jsme tady hráli kolotoč.“</w:t>
      </w:r>
    </w:p>
    <w:p>
      <w:pPr/>
      <w:r>
        <w:rPr/>
        <w:t xml:space="preserve">Zájem o  tenis navíc ve Stonavě výrazně překvapil i samotný klub.</w:t>
      </w:r>
    </w:p>
    <w:p>
      <w:pPr/>
      <w:r>
        <w:rPr>
          <w:b w:val="1"/>
          <w:bCs w:val="1"/>
        </w:rPr>
        <w:t xml:space="preserve">Lukáš  Hawlasek, předseda tenisového klubu TK G.N. STONAVA: </w:t>
      </w:r>
      <w:r>
        <w:rPr/>
        <w:t xml:space="preserve">„Tak když to vezmeme právě  z pohledu toho zájmu, tak pro nás to bylo nečekané a jsme za to strašně moc  rádi, protože opravdu jsme začínali s tím, že budeme mít třeba deset, patnáct  dětí. Už od začátku jsme jich měli minimálně přes dvacet a teď se náš počet  dostává na nějakých 36 dětí, což je pro nás úžasné, že máme s kým pracovat.“</w:t>
      </w:r>
    </w:p>
    <w:p>
      <w:pPr/>
      <w:r>
        <w:rPr/>
        <w:t xml:space="preserve">Tréninky  přitom nejsou jen o samotném tenise, ale i o všestranném pohybu.</w:t>
      </w:r>
    </w:p>
    <w:p>
      <w:pPr/>
      <w:r>
        <w:rPr>
          <w:b w:val="1"/>
          <w:bCs w:val="1"/>
        </w:rPr>
        <w:t xml:space="preserve">Lukáš  Hawlasek, předseda tenisového klubu TK G.N. STONAVA:</w:t>
      </w:r>
      <w:r>
        <w:rPr/>
        <w:t xml:space="preserve"> „Tréninky máme zaměřené  tak, že dneska ten sport není jenom o samotném, když to řeknu, pinkání nebo  drilu. Dneska kdejaký sportovec, ať už na amatérské úrovni nebo i na nějaké  vyšší úrovni, potřebuje mít dobrý pohyb. Takže náš trénink se skládá zhruba z  20 až 25 minut pohybových her, různých pohybových cvičení na rychlé nožičky,  obratnost a ohebnost dětí a na to se také hodně zaměřujeme."</w:t>
      </w:r>
    </w:p>
    <w:p>
      <w:pPr/>
      <w:r>
        <w:rPr/>
        <w:t xml:space="preserve">Děti  trénovaly i přes zimu, kdy se přesunuly do haly. A výsledky na sebe nenechaly  dlouho čekat.</w:t>
      </w:r>
    </w:p>
    <w:p>
      <w:pPr/>
      <w:r>
        <w:rPr>
          <w:b w:val="1"/>
          <w:bCs w:val="1"/>
        </w:rPr>
        <w:t xml:space="preserve">anketa, děti  z tenisové školičky: </w:t>
      </w:r>
      <w:r>
        <w:rPr/>
        <w:t xml:space="preserve">„Já jsem byl na turnaji a dostal jsem diplom.“</w:t>
      </w:r>
    </w:p>
    <w:p>
      <w:pPr/>
      <w:r>
        <w:rPr>
          <w:b w:val="1"/>
          <w:bCs w:val="1"/>
        </w:rPr>
        <w:t xml:space="preserve">Gabriela  Navrátilová, trenérka: </w:t>
      </w:r>
      <w:r>
        <w:rPr/>
        <w:t xml:space="preserve">„No, naučili jsme se toho strašně moc. Samozřejmě ty  základy, jako je forhend, bekhend nebo podání. Už jsme se zúčastnili prvního  turnaje, takže to je neskutečný výsledek pro nás a jsme moc šťastní, že to děti  baví a že už hrají takhle na malou síť a jsme schopni se zúčastnit okresních  přeborů.“</w:t>
      </w:r>
    </w:p>
    <w:p>
      <w:pPr/>
      <w:r>
        <w:rPr/>
        <w:t xml:space="preserve">Právě na  okresních přeborech v mini tenise zaznamenala Stonava výrazný úspěch.</w:t>
      </w:r>
    </w:p>
    <w:p>
      <w:pPr/>
      <w:r>
        <w:rPr>
          <w:b w:val="1"/>
          <w:bCs w:val="1"/>
        </w:rPr>
        <w:t xml:space="preserve">Gabriela  Navrátilová, trenérka:</w:t>
      </w:r>
      <w:r>
        <w:rPr/>
        <w:t xml:space="preserve"> „Stonava si vedla výborně. Bylo tam pět družstev, jedno  družstvo jsme měli poskládané ze čtyř našich dětí a druhé družstvo  reprezentovaly naše dvě děti. A vlastně z pěti družstev jsme skončili třetí.“</w:t>
      </w:r>
    </w:p>
    <w:p>
      <w:pPr/>
      <w:r>
        <w:rPr/>
        <w:t xml:space="preserve">S příchodem  jara se tréninky přesouvají zpět ven. Děti tak znovu zaplnily stonavské kurty a  pokračují v další práci.</w:t>
      </w:r>
    </w:p>
    <w:p>
      <w:pPr/>
      <w:r>
        <w:rPr>
          <w:b w:val="1"/>
          <w:bCs w:val="1"/>
        </w:rPr>
        <w:t xml:space="preserve">Lukáš  Hawlasek, předseda tenisového klubu TK G.N. STONAVA: </w:t>
      </w:r>
      <w:r>
        <w:rPr/>
        <w:t xml:space="preserve">„Teď, když přecházíme ven,  tak venku trénujeme dokonce na tři skupinky. Trénujeme zatím v pondělí a ve  středu od čtyř do sedmi hodin dle počasí.“</w:t>
      </w:r>
    </w:p>
    <w:p>
      <w:pPr/>
      <w:r>
        <w:rPr/>
        <w:t xml:space="preserve">Tenisová  škola je dnes téměř na své kapacitě, přesto má jasný cíl – udržet kvalitu a dál  rozvíjet mladé sportovce.</w:t>
      </w:r>
    </w:p>
    <w:p>
      <w:pPr/>
      <w:r>
        <w:rPr>
          <w:b w:val="1"/>
          <w:bCs w:val="1"/>
        </w:rPr>
        <w:t xml:space="preserve">Lukáš  Hawlasek, předseda tenisového klubu TK G.N. STONAVA:</w:t>
      </w:r>
      <w:r>
        <w:rPr/>
        <w:t xml:space="preserve"> „My už asi tři čtvrtě roku  říkáme, že je plno, a samozřejmě strašně těžko se nám ty děti odmítají, protože  jsme rádi za každého a vážíme si každého malého člena. Ale je pravda, že také  chceme jít směrem ke kvalitě sportovní výchovy.“</w:t>
      </w:r>
    </w:p>
    <w:p>
      <w:pPr/>
      <w:r>
        <w:rPr/>
        <w:t xml:space="preserve">Tenis si ve  Stonavě může zahrát i široká veřejnost. Po zimní pauze jsou od května místní  kurty otevřené denně 10-12 hod. a od 14-18 hod. Rezervační systém je dostupný  na webových stránkách obce Stonava.</w:t>
      </w:r>
    </w:p>
    <w:p>
      <w:pPr/>
      <w:r>
        <w:rPr/>
        <w:t xml:space="preserve">---</w:t>
      </w:r>
    </w:p>
    <w:p>
      <w:pPr>
        <w:pStyle w:val="Heading1"/>
      </w:pPr>
      <w:r>
        <w:rPr>
          <w:sz w:val="36"/>
          <w:szCs w:val="36"/>
        </w:rPr>
        <w:t xml:space="preserve">Stonava přivezla z derby v Českém Těšíně tři body</w:t>
      </w:r>
    </w:p>
    <w:p>
      <w:pPr/>
      <w:r>
        <w:rPr>
          <w:b w:val="1"/>
          <w:bCs w:val="1"/>
        </w:rPr>
        <w:t xml:space="preserve">Fotbalisté SK Stonava zvítězili v derby na hřišti v Českém Těšíně 2:0 a potvrdili roli papírového favorita. O zisku tří bodů rozhodli už v úvodu utkání a definitivní pojistku přidali v závěru.</w:t>
      </w:r>
    </w:p>
    <w:p>
      <w:pPr/>
      <w:r>
        <w:rPr/>
        <w:t xml:space="preserve">Hosté vstoupili do zápasu aktivně a od prvních minut drželi více míč na  svých kopačkách. O první branku se postaral už ve 2. minutě Osvěčík, kterému  připravil šanci přesnou přihrávkou Motyčka. Stonava si i nadále vytvářela další  příležitosti, ale do poločasu zůstalo skóre 0:1.</w:t>
      </w:r>
    </w:p>
    <w:p>
      <w:pPr/>
      <w:r>
        <w:rPr/>
        <w:t xml:space="preserve">Druhá polovina utkání byla opatrnější. Domácí postupně zvyšovali tlak ve  snaze o vyrovnání, avšak obrana hostů v čele s brankářem Mírou Přibylem  odolávala. </w:t>
      </w:r>
    </w:p>
    <w:p>
      <w:pPr/>
      <w:r>
        <w:rPr/>
        <w:t xml:space="preserve">Definitivní rozhodnutí přišlo v 86. minutě. Kapitán Hejda podnikl  individuální akci z vlastní poloviny, kdy si s míčem doběhl až k pokutovému  území, přitáhl na sebe obránce a následně přihrál volnému Kaňákovi. Ten přesnou  střelou k tyči stanovil konečný výsledek na 0:2.</w:t>
      </w:r>
    </w:p>
    <w:p>
      <w:pPr/>
      <w:r>
        <w:rPr/>
        <w:t xml:space="preserve">V příštím kole čeká tým další venkovní utkání, tentokrát ve Frýdlantu nad  Ostravicí.</w:t>
      </w:r>
    </w:p>
    <w:p>
      <w:pPr/>
      <w:r>
        <w:rPr/>
        <w:t xml:space="preserve">---</w:t>
      </w:r>
    </w:p>
    <w:p>
      <w:pPr>
        <w:pStyle w:val="Heading1"/>
      </w:pPr>
      <w:r>
        <w:rPr>
          <w:sz w:val="36"/>
          <w:szCs w:val="36"/>
        </w:rPr>
        <w:t xml:space="preserve">XXX Przegląd Cieszyńskiej Pieśni Ludowej</w:t>
      </w:r>
    </w:p>
    <w:p>
      <w:pPr/>
      <w:r>
        <w:rPr>
          <w:b w:val="1"/>
          <w:bCs w:val="1"/>
        </w:rPr>
        <w:t xml:space="preserve">W XXX Przeglądzie Cieszyńskiej Pieśni Ludowej wzięło udział ponad pięćdziesięciu solistów duetów i zespołów. Organizatorem przeglądu jest Towarzystwo Artystyczne Ars musica.</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2026-07-15T09:42:49+02:00</dcterms:created>
  <dcterms:modified xsi:type="dcterms:W3CDTF">2026-07-15T09:42:49+02:00</dcterms:modified>
</cp:coreProperties>
</file>

<file path=docProps/custom.xml><?xml version="1.0" encoding="utf-8"?>
<Properties xmlns="http://schemas.openxmlformats.org/officeDocument/2006/custom-properties" xmlns:vt="http://schemas.openxmlformats.org/officeDocument/2006/docPropsVTypes"/>
</file>