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Doprava v Mariánských Horách je bezpečnější</w:t>
      </w:r>
    </w:p>
    <w:p>
      <w:pPr/>
      <w:r>
        <w:rPr>
          <w:b w:val="1"/>
          <w:bCs w:val="1"/>
        </w:rPr>
        <w:t xml:space="preserve">Ve velké části Ostravy-Mariánských Hor se změnily dopravní zvyklosti. Na rekonstrukci ulice Přemyslovců navázaly také změny ve všech přilehlých ulicích. Ulice jsou jednosměrné s předností zprava a i v nich byla snížena rychlost. Doprava je tak klidnější a bezpečnější.</w:t>
      </w:r>
    </w:p>
    <w:p>
      <w:pPr/>
      <w:r>
        <w:rPr/>
        <w:t xml:space="preserve">Ulice Přemyslovců v Mariánských Horách byla zprůjezdněna po rozsáhlé rekonstrukci, která zahrnovala i vodohospodářskou infrastrukturu. Jde o první ulici ve městě, která upřednostňuje auta, ale je přívětivá i k cyklistům a chodcům. Vozidla musela zpomalit na třicítku, přibyla cyklostezka, parkovací místa i zeleň.</w:t>
      </w:r>
    </w:p>
    <w:p>
      <w:pPr/>
      <w:r>
        <w:rPr>
          <w:b w:val="1"/>
          <w:bCs w:val="1"/>
        </w:rPr>
        <w:t xml:space="preserve">Břetislav Riger (Ostravak), náměstek primátora Ostravy:</w:t>
      </w:r>
      <w:r>
        <w:rPr/>
        <w:t xml:space="preserve"> "Celková změna toho přístupu je na dlouhá léta. Je to na desetiletí, nedá se to změnit za krátkou dobu je to ulice Přemyslovců. Jeden z těch případů, kdy v podstatě chceme, aby to byla komunikace v intravilánu města, kde prostě ctíme to, že se tam pohybují chodci, pohybují se tam cyklisté. Proto tam došlo vlastně k úpravě toho terénu."</w:t>
      </w:r>
    </w:p>
    <w:p>
      <w:pPr/>
      <w:r>
        <w:rPr/>
        <w:t xml:space="preserve">Na dokončení ulice Přemyslovců navázaly dopravní změny na přilehlých komunikacích. Mnoho z nich je nyní jednosměrných a byla v nich snížena rychlost.</w:t>
      </w:r>
    </w:p>
    <w:p>
      <w:pPr/>
      <w:r>
        <w:rPr>
          <w:b w:val="1"/>
          <w:bCs w:val="1"/>
        </w:rPr>
        <w:t xml:space="preserve">Patrik Hujdus (Nezávislí), starosta Ostravy-Mariánských Hor a Hulvák:</w:t>
      </w:r>
      <w:r>
        <w:rPr/>
        <w:t xml:space="preserve"> "Na dokončenou rekonstrukci ulice Přemyslovců navázalo dopravní řešení i v těch okolních ulicích, kdy jsme opravdu evidovali dlouhodobý problém. Jednak co se týká parkování automobilů, jednak co se týká průjezdnosti těch ulic. A proto vlastně od ulice Přemyslovců jakoby dovnitř do obvodu byly zavedeny jednosměrné ulice, kdy v podstatě jsme dokázali v tom průjezdu rozšířit ty cesty tak, že se dá lépe parkovat, že je to bezpečnější pro místní obyvatele, ať už pro řidiče, anebo taky pro chodce. Samozřejmě to zavedení těch jednosměrek s sebou nese počáteční komplikace, kdy všichni jsme byli zvyklí na nějaký systém, který tady dosud fungoval. Na druhé straně se musíme přizpůsobovat té místní situaci a pokud se nám prostě počet aut v jedné lokalitě významně zvýšil za posledních dvacet let a to do takové míry, že vlastně ulice nebyly průjezdné, že to bylo opravdu velmi nebezpečné na křižovatkách a na dalších místech, tak bylo potřeba k tomuto kroku přistoupit."</w:t>
      </w:r>
    </w:p>
    <w:p>
      <w:pPr/>
      <w:r>
        <w:rPr/>
        <w:t xml:space="preserve">Mnoho řidičů muselo změnit své zvyky, ale většina z nich musela hlavně zpomalit, takže je celá oblast bezpečnější pro cyklisty a chodce.</w:t>
      </w:r>
    </w:p>
    <w:p>
      <w:pPr/>
      <w:r>
        <w:rPr>
          <w:b w:val="1"/>
          <w:bCs w:val="1"/>
        </w:rPr>
        <w:t xml:space="preserve">Petr Štencel, vedoucí Odboru služby dopravní policie PČR MS kraje:</w:t>
      </w:r>
      <w:r>
        <w:rPr/>
        <w:t xml:space="preserve"> "Začínají se ve městech hodně zjednosměrňovat ulice a je to z toho důvodu, aby vznikalo třeba více parkovacích míst. Jde to třeba vidět hodně v Porubě, protože nepotřebujete potom tolik té komunikace na průjezd."</w:t>
      </w:r>
    </w:p>
    <w:p>
      <w:pPr/>
      <w:r>
        <w:rPr>
          <w:b w:val="1"/>
          <w:bCs w:val="1"/>
        </w:rPr>
        <w:t xml:space="preserve">Břetislav Riger (Ostravak), náměstek primátora Ostravy:</w:t>
      </w:r>
      <w:r>
        <w:rPr/>
        <w:t xml:space="preserve"> "Tím dorovnáním těch rychlostí, kdy ten rozdíl v rychlostech mezi cyklistou a automobilem je co nejmenší, tak vlastně dochází k tomu, že se mnohonásobně zvyšuje bezpečnost a hlavně ten pocit bezpečnosti cyklistů."</w:t>
      </w:r>
    </w:p>
    <w:p>
      <w:pPr/>
      <w:r>
        <w:rPr/>
        <w:t xml:space="preserve">Bude ale pořád záležet i na ohleduplnosti řidičů i cyklistů a jejich dodržování předpisů. Na ulici Přemyslovců jsou totiž například autobusové zastávky. Parkování přes den je omezeno na 15 minut, přes noc je neomezené.</w:t>
      </w:r>
    </w:p>
    <w:p>
      <w:pPr/>
      <w:r>
        <w:rPr/>
        <w:t xml:space="preserve">---</w:t>
      </w:r>
    </w:p>
    <w:p>
      <w:pPr>
        <w:pStyle w:val="Heading1"/>
      </w:pPr>
      <w:r>
        <w:rPr>
          <w:sz w:val="36"/>
          <w:szCs w:val="36"/>
        </w:rPr>
        <w:t xml:space="preserve">Začala stavba Moravskoslezské Technologické Akademie, propojí školy s praxí a moderními technologiemi</w:t>
      </w:r>
    </w:p>
    <w:p>
      <w:pPr/>
      <w:r>
        <w:rPr>
          <w:b w:val="1"/>
          <w:bCs w:val="1"/>
        </w:rPr>
        <w:t xml:space="preserve">Moravskoslezský kraj investuje do budoucnosti vzdělávání. V Ostravě začala výstavba sídla Moravskoslezské technologické akademie, která má propojit školy s praxí a moderními technologiemi. Nové centrum nabídne zázemí pro výuku robotiky, elektromobility nebo digitálních oborů.</w:t>
      </w:r>
    </w:p>
    <w:p>
      <w:pPr/>
      <w:r>
        <w:rPr/>
        <w:t xml:space="preserve">Budova Moravskoslezské technologické akademie propojí výuku s moderní vývojovou halou a špičkovým technologickým zázemím, nabídne učebny, laboratoře virtuální reality i dílny pro praktickou výuku. Provoz zajistí úsporné technologie, včetně tepelných čerpadel a fotovoltaiky.</w:t>
      </w:r>
    </w:p>
    <w:p>
      <w:pPr/>
      <w:r>
        <w:rPr>
          <w:b w:val="1"/>
          <w:bCs w:val="1"/>
        </w:rPr>
        <w:t xml:space="preserve">Jan Meca, předseda představenstva MS Technologické Akademie</w:t>
      </w:r>
      <w:r>
        <w:rPr>
          <w:b w:val="1"/>
          <w:bCs w:val="1"/>
        </w:rPr>
        <w:t xml:space="preserve">:</w:t>
      </w:r>
      <w:r>
        <w:rPr/>
        <w:t xml:space="preserve"> "Vyvíjíme inovativní vzdělávací obsah, těm nosičům, které to nosí do škol, říkáme EduBoxy, a pak to vlastně zdarma sdílíme všem školám."</w:t>
      </w:r>
    </w:p>
    <w:p>
      <w:pPr/>
      <w:r>
        <w:rPr>
          <w:b w:val="1"/>
          <w:bCs w:val="1"/>
        </w:rPr>
        <w:t xml:space="preserve">Josef Bělica (ANO), hejtman MSK:</w:t>
      </w:r>
      <w:r>
        <w:rPr/>
        <w:t xml:space="preserve"> "Rozvoj kompetencí a vzdělanosti je prostě základem pro rozvoj v jakékoliv době a v jakékoliv oblasti."</w:t>
      </w:r>
    </w:p>
    <w:p>
      <w:pPr/>
      <w:r>
        <w:rPr/>
        <w:t xml:space="preserve">Klíčovou roli budou hrát tzv. EduBoxy, výukové modely, které propojují teorii s praxí a pomáhají školám zavádět moderní technologie přímo do výuky.</w:t>
      </w:r>
    </w:p>
    <w:p>
      <w:pPr/>
      <w:r>
        <w:rPr>
          <w:b w:val="1"/>
          <w:bCs w:val="1"/>
        </w:rPr>
        <w:t xml:space="preserve">Ivan Igor, rektor VŠB-TUO</w:t>
      </w:r>
      <w:r>
        <w:rPr>
          <w:b w:val="1"/>
          <w:bCs w:val="1"/>
        </w:rPr>
        <w:t xml:space="preserve">:</w:t>
      </w:r>
      <w:r>
        <w:rPr/>
        <w:t xml:space="preserve"> "Pokud chceme, aby na technickou univerzitu přicházeli kvalitní uchazeči a následně studenti a absolventi, tak potřebujeme, aby byli na studium co nejlépe připraveni. A právě ta forma EduBoxů tomu jednoznačně přispívá."</w:t>
      </w:r>
    </w:p>
    <w:p>
      <w:pPr/>
      <w:r>
        <w:rPr/>
        <w:t xml:space="preserve">Stavba Moravskoslezské technologické akademie je jednou z největších investic Moravskoslezského kraje do školství za poslední dobu.</w:t>
      </w:r>
    </w:p>
    <w:p>
      <w:pPr/>
      <w:r>
        <w:rPr>
          <w:b w:val="1"/>
          <w:bCs w:val="1"/>
        </w:rPr>
        <w:t xml:space="preserve">Michal Kokošek (ANO), náměstek hejtmana MS kraje:</w:t>
      </w:r>
      <w:r>
        <w:rPr>
          <w:b w:val="1"/>
          <w:bCs w:val="1"/>
        </w:rPr>
        <w:t xml:space="preserve"> </w:t>
      </w:r>
      <w:r>
        <w:rPr/>
        <w:t xml:space="preserve">"Ta investice je zhruba jedna miliarda korun, přičemž budova samotná, její výstavba, bude stát zhruba 300 milionů korun."</w:t>
      </w:r>
    </w:p>
    <w:p>
      <w:pPr/>
      <w:r>
        <w:rPr/>
        <w:t xml:space="preserve">Projekt je součástí širší transformace vzdělávání v regionu a měl by výrazně přispět k tomu, aby absolventi středních škol byli lépe připraveni na potřeby současného trhu práce.</w:t>
      </w:r>
    </w:p>
    <w:p>
      <w:pPr/>
      <w:r>
        <w:rPr/>
        <w:t xml:space="preserve">---</w:t>
      </w:r>
    </w:p>
    <w:p>
      <w:pPr>
        <w:pStyle w:val="Heading1"/>
      </w:pPr>
      <w:r>
        <w:rPr>
          <w:sz w:val="36"/>
          <w:szCs w:val="36"/>
        </w:rPr>
        <w:t xml:space="preserve">Městská policie uspořádala další běh sebeobrany pro ženy</w:t>
      </w:r>
    </w:p>
    <w:p>
      <w:pPr/>
      <w:r>
        <w:rPr>
          <w:b w:val="1"/>
          <w:bCs w:val="1"/>
        </w:rPr>
        <w:t xml:space="preserve">Ženy, naučte se bránit! To je oblíbený kurz sebeobrany, který pravidelně pořádá městská policie v Havířově. Účastnice, které nyní absolvovaly jarní běh, si odnesly mnoho nových zkušeností.</w:t>
      </w:r>
    </w:p>
    <w:p>
      <w:pPr/>
      <w:r>
        <w:rPr/>
        <w:t xml:space="preserve">Tyto ženy jsou dalšími, které se rozhodly projít kurzem sebeobrany pravidelně pořádaným městskou policií. Věří, že pokud by se dostaly do situace, kdy se cítí ohrožené, nabyté vědomosti jim pomohou.</w:t>
      </w:r>
    </w:p>
    <w:p>
      <w:pPr/>
      <w:r>
        <w:rPr>
          <w:b w:val="1"/>
          <w:bCs w:val="1"/>
        </w:rPr>
        <w:t xml:space="preserve">anketa:</w:t>
      </w:r>
      <w:r>
        <w:rPr/>
        <w:t xml:space="preserve"> „Já jsem se přihlásila proto, abych získala zkušenosti a naučila se bránit. Jak se dostat ze škrcení, jak projít davem, jak používat různé pomůcky a různé kopy a chvaty.“</w:t>
      </w:r>
    </w:p>
    <w:p>
      <w:pPr/>
      <w:r>
        <w:rPr>
          <w:b w:val="1"/>
          <w:bCs w:val="1"/>
        </w:rPr>
        <w:t xml:space="preserve">anketa:</w:t>
      </w:r>
      <w:r>
        <w:rPr/>
        <w:t xml:space="preserve"> „Co jsem se naučila, je nenechat se zastrašit a využít moment překvapení.“</w:t>
      </w:r>
    </w:p>
    <w:p>
      <w:pPr/>
      <w:r>
        <w:rPr/>
        <w:t xml:space="preserve">Co pro vás bylo nejvíce obohacující, co jste se naučila?</w:t>
      </w:r>
    </w:p>
    <w:p>
      <w:pPr/>
      <w:r>
        <w:rPr>
          <w:b w:val="1"/>
          <w:bCs w:val="1"/>
        </w:rPr>
        <w:t xml:space="preserve">anketa:</w:t>
      </w:r>
      <w:r>
        <w:rPr/>
        <w:t xml:space="preserve"> „Útoky zezadu, při škrcení, jak se vysmeknout, a pak údery. Jak udržet postoj, jak mít celé tělo zpevněné, jak držet ruce.“</w:t>
      </w:r>
    </w:p>
    <w:p>
      <w:pPr/>
      <w:r>
        <w:rPr/>
        <w:t xml:space="preserve">Přestože se ženy naučily mnoho, platí hlavní pravidlo.</w:t>
      </w:r>
    </w:p>
    <w:p>
      <w:pPr/>
      <w:r>
        <w:rPr>
          <w:b w:val="1"/>
          <w:bCs w:val="1"/>
        </w:rPr>
        <w:t xml:space="preserve">Radek Brunowski, strážník MP Havířov, lektor:</w:t>
      </w:r>
      <w:r>
        <w:rPr/>
        <w:t xml:space="preserve"> „Ta rada je nikdy se do té situace nedostat a využívat bezpečné prostředí, chodit tam, kde je osvětlení, a dbát spíše na pasivní sebeobranu. Nedostat se do té situace.“</w:t>
      </w:r>
    </w:p>
    <w:p>
      <w:pPr/>
      <w:r>
        <w:rPr/>
        <w:t xml:space="preserve">Kurz Ženy, naučte se bránit se konal již po třiadvacáté.</w:t>
      </w:r>
    </w:p>
    <w:p>
      <w:pPr/>
      <w:r>
        <w:rPr/>
        <w:t xml:space="preserve">---</w:t>
      </w:r>
    </w:p>
    <w:p>
      <w:pPr>
        <w:pStyle w:val="Heading1"/>
      </w:pPr>
      <w:r>
        <w:rPr>
          <w:sz w:val="36"/>
          <w:szCs w:val="36"/>
        </w:rPr>
        <w:t xml:space="preserve">Cyklostezka z Březové do Lesních Albrechtic</w:t>
      </w:r>
    </w:p>
    <w:p>
      <w:pPr/>
      <w:r>
        <w:rPr>
          <w:b w:val="1"/>
          <w:bCs w:val="1"/>
        </w:rPr>
        <w:t xml:space="preserve">Dlouhou objízdnou cestu z Březové do Lesních Albrechtic na Vítkovsku nově zkracuje právě otevřená kvalitní stezka pro pěší i cyklisty. Stezka kromě spojení obcí a jejich obyvatel poslouží také turistům a široké veřejnosti. Cesta k vzniku nebyla jednoduchá. Musela překonat projekční i majetkové překážky. Základ její výstavby byl dán již v minulém volebním období, v roce 2023.</w:t>
      </w:r>
    </w:p>
    <w:p>
      <w:pPr/>
      <w:r>
        <w:rPr>
          <w:b w:val="1"/>
          <w:bCs w:val="1"/>
        </w:rPr>
        <w:t xml:space="preserve">  Jan  Turovský (nez.), starosta Březové:</w:t>
      </w:r>
      <w:r>
        <w:rPr/>
        <w:t xml:space="preserve"> „Nápad na vybudování  cyklostezky byl opravdu dlouhodobý, již v minulém volebním období  vznikla studie na společnou stezku pro chodce a cyklisty, která  řešila tři možné trasy. My jsme hned v únoru roku 2023 začali  aktivně na tom pracovat. Poptali jsme projekční kanceláře a  projekční kancelář nám pomohla vyprojektovat dokumentaci až ke  stavebnímu povolení, byly poměrně složité i majetkové práce.  Velký strach jsme měli z plynovodu, který pod komunikací vede, je  to středotlaký plynovod a byly obavy, že společnost Gasnet  neumožní vyasfaltování cyklostezky, ale to se naštěstí  povedlo. Rád bych za úspěšnou realizaci cyklostezky poděkoval MS  kraji, který nám pomohl vybudovat a zafinancovat tuto cyklostezku.  Jejich dotace byla opravdu významná.“</w:t>
      </w:r>
    </w:p>
    <w:p>
      <w:pPr/>
      <w:r>
        <w:rPr/>
        <w:t xml:space="preserve">  Ihned  po otevření se stezka stala cílem malých i velkých, kteří  mohli vyzkoušet mnoho možností jejího využití.   </w:t>
      </w:r>
    </w:p>
    <w:p>
      <w:pPr/>
      <w:r>
        <w:rPr>
          <w:b w:val="1"/>
          <w:bCs w:val="1"/>
        </w:rPr>
        <w:t xml:space="preserve">  Monika  Cihlářová (nez.), místostarostka Březové:</w:t>
      </w:r>
      <w:r>
        <w:rPr/>
        <w:t xml:space="preserve"> „Hlavní využití  stezky bude určitě pro chodce a cyklisty, kteří potřebují  projít z Březové do Lesních Albrechtic a nebudou muset konečně  po silnici 1. třídy. Vyhnou se tak těžké dopravě a velmi  frekventovanému provozu.“</w:t>
      </w:r>
    </w:p>
    <w:p>
      <w:pPr/>
      <w:r>
        <w:rPr>
          <w:b w:val="1"/>
          <w:bCs w:val="1"/>
        </w:rPr>
        <w:t xml:space="preserve">  Gabriela  Haasová (nez.), místostarostka Březové:</w:t>
      </w:r>
      <w:r>
        <w:rPr/>
        <w:t xml:space="preserve"> „Určitě to má  využití nejen pro občany městyse Březová, ať už Lesních  Albrechtic a nebo Březové, ale pro širokou veřejnost z širokého  okolí, protože tahle stezka navazuje na stávající síť  cyklostezek i na ty, které jsou plánované a věříme, že lidé  si tu cestu tady k nám najdou. Mám kolo a ráda se tady projedu.“</w:t>
      </w:r>
    </w:p>
    <w:p>
      <w:pPr/>
      <w:r>
        <w:rPr>
          <w:b w:val="1"/>
          <w:bCs w:val="1"/>
        </w:rPr>
        <w:t xml:space="preserve">  Anketa,  obyvatelé Březové:</w:t>
      </w:r>
      <w:r>
        <w:rPr/>
        <w:t xml:space="preserve"> „Líbí se nám moc. Moc krásná stezka,  jezdíme na kole, už jsme si tu stezku i projeli.“</w:t>
      </w:r>
    </w:p>
    <w:p>
      <w:pPr/>
      <w:r>
        <w:rPr/>
        <w:t xml:space="preserve">  „Určitě  bude i pro pejskaře a tak.“</w:t>
      </w:r>
    </w:p>
    <w:p>
      <w:pPr/>
      <w:r>
        <w:rPr/>
        <w:t xml:space="preserve">  Novou  cyklostezku čeká brzy i další rozvoj a vylepšení.</w:t>
      </w:r>
    </w:p>
    <w:p>
      <w:pPr/>
      <w:r>
        <w:rPr>
          <w:b w:val="1"/>
          <w:bCs w:val="1"/>
          <w:i w:val="1"/>
          <w:iCs w:val="1"/>
        </w:rPr>
        <w:t xml:space="preserve">Jan Turovský (nez.), starosta Březové:</w:t>
      </w:r>
      <w:r>
        <w:rPr/>
        <w:t xml:space="preserve">„Tady  tuto stezku bychom rádi označili dopravním značením, které bude  navádět cyklisty do dalších obcí. Máme v plánu je směřovat  také do Leskovce, Větřkovic, na Hradec nad Moravicí a podobně.  Uvažujeme o výstavbě nějakého odpočinkového místa, ať už to  bude lavička nebo nějaký altán, kde bude možnost se schovat i do  stínu.“   </w:t>
      </w:r>
    </w:p>
    <w:p>
      <w:pPr/>
      <w:r>
        <w:rPr/>
        <w:t xml:space="preserve">---</w:t>
      </w:r>
    </w:p>
    <w:p>
      <w:pPr>
        <w:pStyle w:val="Heading1"/>
      </w:pPr>
      <w:r>
        <w:rPr>
          <w:sz w:val="36"/>
          <w:szCs w:val="36"/>
        </w:rPr>
        <w:t xml:space="preserve">Novojičínská ZUŠ slavila tanec čtyřdenním maratonem</w:t>
      </w:r>
    </w:p>
    <w:p>
      <w:pPr/>
      <w:r>
        <w:rPr>
          <w:b w:val="1"/>
          <w:bCs w:val="1"/>
        </w:rPr>
        <w:t xml:space="preserve">Dubnovou taneční scénou novojičínská základní umělecká škola připomněla Mezinárodní den tance a vůbec to, jak je tanec krásný. V Beskydském divadle jej oslavila dokonce čtyřmi protančenými dny.</w:t>
      </w:r>
    </w:p>
    <w:p>
      <w:pPr/>
      <w:r>
        <w:rPr/>
        <w:t xml:space="preserve">Tanečníci novojičínské základní umělecké školy letos opanovali Beskydské divadlo na čtyři dny, aby vzdali hold Mezinárodnímu dni tance, který připadá na 29. duben. </w:t>
      </w:r>
    </w:p>
    <w:p>
      <w:pPr/>
      <w:r>
        <w:rPr>
          <w:b w:val="1"/>
          <w:bCs w:val="1"/>
        </w:rPr>
        <w:t xml:space="preserve">Ilona Rudelová, taneční obor ZUŠ Nový Jičín: </w:t>
      </w:r>
      <w:r>
        <w:rPr/>
        <w:t xml:space="preserve">“Máme dva různé programy a máme také pátý koncert pro základní školy novojičínské. Celkem se představí dvě stě tanečníků a tanečnic. To bude téměř čtyřicet choreografií.”</w:t>
      </w:r>
    </w:p>
    <w:p>
      <w:pPr/>
      <w:r>
        <w:rPr>
          <w:b w:val="1"/>
          <w:bCs w:val="1"/>
        </w:rPr>
        <w:t xml:space="preserve">Eliška Dujková, taneční obor ZUŠ Nový Jičín: </w:t>
      </w:r>
      <w:r>
        <w:rPr/>
        <w:t xml:space="preserve">“Teďka budeme tančit choreografii Jedna druhej, kde tančíme se show folií.” </w:t>
      </w:r>
    </w:p>
    <w:p>
      <w:pPr/>
      <w:r>
        <w:rPr>
          <w:b w:val="1"/>
          <w:bCs w:val="1"/>
        </w:rPr>
        <w:t xml:space="preserve">Anna Kramolišová, taneční obor ZUŠ Nový Jičín: </w:t>
      </w:r>
      <w:r>
        <w:rPr/>
        <w:t xml:space="preserve">“Chceme ukázat to, že člověk se dokáže hýbat nejen celým tělem, ale i myslí.”</w:t>
      </w:r>
    </w:p>
    <w:p>
      <w:pPr/>
      <w:r>
        <w:rPr/>
        <w:t xml:space="preserve">Dubnová taneční scéna je pak především přehlídkou toho, co se děti v daném školním roce naučily, a současně i jednou z posledních příležitostí pro letošní absolventky.    </w:t>
      </w:r>
    </w:p>
    <w:p>
      <w:pPr/>
      <w:r>
        <w:rPr>
          <w:b w:val="1"/>
          <w:bCs w:val="1"/>
        </w:rPr>
        <w:t xml:space="preserve">Anna Kramolišová, taneční obor ZUŠ Nový Jičín: </w:t>
      </w:r>
      <w:r>
        <w:rPr/>
        <w:t xml:space="preserve">“Tančím už od první třídy, moc by to vždycky bavilo, s holkama máme skvělou skupinu, moc nás to baví a tanec nás moc rozvíjí. Je to prostě takový náš život.”</w:t>
      </w:r>
    </w:p>
    <w:p>
      <w:pPr/>
      <w:r>
        <w:rPr>
          <w:b w:val="1"/>
          <w:bCs w:val="1"/>
        </w:rPr>
        <w:t xml:space="preserve">Eliška Dujková, taneční obor ZUŠ Nový Jičín: </w:t>
      </w:r>
      <w:r>
        <w:rPr/>
        <w:t xml:space="preserve">“Já jsem si tanec zamilovala. Tím, že už jsem tady od malička, tak všechny holky z naší skupiny jsou pro mě hodně důležité kamarádky. Jsme vlastně už taková prakticky rodina a jsou pro mě hodně důležité.” </w:t>
      </w:r>
    </w:p>
    <w:p>
      <w:pPr/>
      <w:r>
        <w:rPr>
          <w:b w:val="1"/>
          <w:bCs w:val="1"/>
        </w:rPr>
        <w:t xml:space="preserve">Ilona Rudelová, taneční obor ZUŠ Nový Jičín: </w:t>
      </w:r>
      <w:r>
        <w:rPr/>
        <w:t xml:space="preserve">“My je učíme většinou po celou tu dobu, takž 13, 14 let. Navazujeme s nimi krásné vztahy a myslím si, že odměnou je vlastně to, že tady u nás tak dlouho zůstávají.” </w:t>
      </w:r>
    </w:p>
    <w:p>
      <w:pPr/>
      <w:r>
        <w:rPr/>
        <w:t xml:space="preserve">Speciálním projektem dubnové scény byla téměř hodinová choreografie s názvem Všemi smysly, ve které se prolínaly tři taneční skupiny.</w:t>
      </w:r>
    </w:p>
    <w:p>
      <w:pPr/>
      <w:r>
        <w:rPr/>
        <w:t xml:space="preserve">---</w:t>
      </w:r>
    </w:p>
    <w:p>
      <w:pPr>
        <w:pStyle w:val="Heading1"/>
      </w:pPr>
      <w:r>
        <w:rPr>
          <w:sz w:val="36"/>
          <w:szCs w:val="36"/>
        </w:rPr>
        <w:t xml:space="preserve">Manželé Janoťákovi z Jihu oslavili společných 50 let</w:t>
      </w:r>
    </w:p>
    <w:p>
      <w:pPr/>
      <w:r>
        <w:rPr>
          <w:b w:val="1"/>
          <w:bCs w:val="1"/>
        </w:rPr>
        <w:t xml:space="preserve">Manželé Janoťákovi z Výškovic oslavili na radnici Ostravy-Jihu 50 let manželství. Jedná se tak o zlatou svatbu. Počet jubilejních sňatků nejen v obvodě je však dlouhodobě na ústupu.</w:t>
      </w:r>
    </w:p>
    <w:p>
      <w:pPr/>
      <w:r>
        <w:rPr/>
        <w:t xml:space="preserve">Paní Dana se narodila v Ostravě. Pan  Miroslav vyrostl na Slovensku. Zamilovali se na svazáckém večírku  a své ano si řekli v roce 1976. Nyní si po 50ti společných letech opět  vyměnili svatební sliby.</w:t>
      </w:r>
    </w:p>
    <w:p>
      <w:pPr/>
      <w:r>
        <w:rPr>
          <w:b w:val="1"/>
          <w:bCs w:val="1"/>
        </w:rPr>
        <w:t xml:space="preserve">Dana a Miroslav Janoťákovi, manželé</w:t>
      </w:r>
      <w:r>
        <w:rPr/>
        <w:t xml:space="preserve">: „První šťastné okamžiky byly, když se nám narodili  děti a další významné, kdy se nám narodily vnučky.“ – „Doporučil bych mladým  toleranci a hlavně nedívat se tolik do mobilu a do všeho, ale všímat si jeden  druhého.“ </w:t>
      </w:r>
    </w:p>
    <w:p>
      <w:pPr/>
      <w:r>
        <w:rPr>
          <w:b w:val="1"/>
          <w:bCs w:val="1"/>
        </w:rPr>
        <w:t xml:space="preserve">Jay Kolaříková, vnučka manželů Janoťákových</w:t>
      </w:r>
      <w:r>
        <w:rPr/>
        <w:t xml:space="preserve">: „Moji  prarodiče jsou velmi inspirativní, jejich příběh je inspirativní, přežili  spoustu těžkých situací i krásných a já doufám, že jednou budu mít manželství  jako oni.“</w:t>
      </w:r>
    </w:p>
    <w:p>
      <w:pPr/>
      <w:r>
        <w:rPr/>
        <w:t xml:space="preserve">Zlatá svatba proběhla v nově revitalizované obřadní  síni obvodu Ostrava-Jih.</w:t>
      </w:r>
    </w:p>
    <w:p>
      <w:pPr/>
      <w:r>
        <w:rPr>
          <w:b w:val="1"/>
          <w:bCs w:val="1"/>
        </w:rPr>
        <w:t xml:space="preserve">Šárka Zubková, referentka úřadu Ostrava-Jih</w:t>
      </w:r>
      <w:r>
        <w:rPr/>
        <w:t xml:space="preserve">: „Na  jubilejní sňatky zlaté, diamantové či platinové se hlásí sami občané, dáváme i výzvy do Jižních listů, aby na to nezapomněli a nebáli  se, protože opravdu se snažíme jim to udělat tak, jak si to oni přejí.“</w:t>
      </w:r>
    </w:p>
    <w:p>
      <w:pPr/>
      <w:r>
        <w:rPr/>
        <w:t xml:space="preserve">Počet jubilejních sňatků nejen v obvodě Ostrava-Jih  bohužel dlouhodobě klesá. Tím spíše je ale oslava dlouholetých manželství,  jako Miroslava a Dany Janoťákových, výjimečná.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09-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2026-05-18T20:18:28+02:00</dcterms:created>
  <dcterms:modified xsi:type="dcterms:W3CDTF">2026-05-18T20:18:28+02:00</dcterms:modified>
</cp:coreProperties>
</file>

<file path=docProps/custom.xml><?xml version="1.0" encoding="utf-8"?>
<Properties xmlns="http://schemas.openxmlformats.org/officeDocument/2006/custom-properties" xmlns:vt="http://schemas.openxmlformats.org/officeDocument/2006/docPropsVTypes"/>
</file>