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Oderská mlýnice přivítala přes půl tisíce cyklistů</w:t>
      </w:r>
    </w:p>
    <w:p>
      <w:pPr/>
      <w:r>
        <w:rPr>
          <w:b w:val="1"/>
          <w:bCs w:val="1"/>
        </w:rPr>
        <w:t xml:space="preserve">Oblíbený závod Oderská mlýnice již po dvacáté přivítal cyklisty v Oderských vrších. Nezvyklý název získal po stoupání nad Spálovem, kde se závod konal od roku 2000. Start i cíl sice už dva roky hostí Odry, mlýnice se ale jezdí pořád.</w:t>
      </w:r>
    </w:p>
    <w:p>
      <w:pPr/>
      <w:r>
        <w:rPr>
          <w:b w:val="1"/>
          <w:bCs w:val="1"/>
        </w:rPr>
        <w:t xml:space="preserve">Petr Konečný, zakladatel a ředitel závodu:</w:t>
      </w:r>
      <w:r>
        <w:rPr/>
        <w:t xml:space="preserve"> "Vzniklo to tak, že před 25 lety jsem si řekl, že bych měl udělat nějaký závod a mám k tomu nějaké zkušenosti, tím, že jsem skončil s kolem a s profesionální cyklistikou. Tak jsme se s kamarády a s manželkou rozhodli, že do toho půjdeme. A dnes je to dvacátý šestý ročník."</w:t>
      </w:r>
    </w:p>
    <w:p>
      <w:pPr/>
      <w:r>
        <w:rPr/>
        <w:t xml:space="preserve">Hlavní závody měřily 33 nebo 53 kilometrů. Účastnili se jich tradičně cyklisté nejen z České republiky, ale také z Polska nebo Slovenska.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"Cyklosport z Chropyně."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"Z Liptovského Hrádku."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"Z Hranic. Já už jezdím každý rok, takže to je taková srdcovka."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"Oderské mlýnice je taková oderská citová, srdeční záležitost. My jako město si jí velice vážíme a dokladuje to třeba i skutečnost, že ji v rámci grantového řízení finančně podporujeme. Naši občané si vůbec celý ten báječný sváteční den skvěle užívají, protože mají nejen tradiční cyklistickou akci, ale samozřejmě i celou řadu doplňkových atrakcí."</w:t>
      </w:r>
    </w:p>
    <w:p>
      <w:pPr/>
      <w:r>
        <w:rPr>
          <w:b w:val="1"/>
          <w:bCs w:val="1"/>
        </w:rPr>
        <w:t xml:space="preserve">Petr Konečný, zakladatel a ředitel závodu</w:t>
      </w:r>
      <w:r>
        <w:rPr>
          <w:b w:val="1"/>
          <w:bCs w:val="1"/>
        </w:rPr>
        <w:t xml:space="preserve">:</w:t>
      </w:r>
      <w:r>
        <w:rPr/>
        <w:t xml:space="preserve"> "Dětský závod se koná tady lokálně na místě a ostatní trasy vedou po krásných lesních cestách Oderských vrchů, přes krásné, malebné a dobře znějící názvy vesnic, jako jsou Heřmánky, Heřmanice, Kaménka."</w:t>
      </w:r>
    </w:p>
    <w:p>
      <w:pPr/>
      <w:r>
        <w:rPr/>
        <w:t xml:space="preserve">Hlavních, dětských i nezávodních tras letos využilo přes půl tisíce sportovců od nejmladších až po seniory.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11-05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2026-05-30T16:54:36+02:00</dcterms:created>
  <dcterms:modified xsi:type="dcterms:W3CDTF">2026-05-30T16:54:36+02:00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