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vyhrála spor o Slezanku</w:t>
      </w:r>
    </w:p>
    <w:p>
      <w:pPr/>
      <w:r>
        <w:rPr>
          <w:b w:val="1"/>
          <w:bCs w:val="1"/>
        </w:rPr>
        <w:t xml:space="preserve">Opava uspěla ve sporu s pražskou společností Avia Park V (je to Vé, ne 5 :-)) o část bývalého obchodního domu Slezanka. Krajský soud v Ostravě potvrdil rozhodnutí okresního soudu a město se tak stalo vlastníkem zbývající části objektu. Může tak pokračovat v přípravě další etapy demolice.</w:t>
      </w:r>
    </w:p>
    <w:p>
      <w:pPr/>
      <w:r>
        <w:rPr/>
        <w:t xml:space="preserve">Dlouholetý spor o vlastnictví části bývalé Slezanky je u konce. Krajský soud v Ostravě potvrdil rozhodnutí Okresního soudu v Opavě ve věci zrušení a vypořádání podílového spoluvlastnictví mezi městem Opava a společností Avia Park V. </w:t>
      </w:r>
    </w:p>
    <w:p>
      <w:pPr/>
      <w:r>
        <w:rPr>
          <w:b w:val="1"/>
          <w:bCs w:val="1"/>
        </w:rPr>
        <w:t xml:space="preserve">Tomáš Navrátil (ANO), primátor Opavy</w:t>
      </w:r>
      <w:r>
        <w:rPr/>
        <w:t xml:space="preserve">: "My jsme získali podíl Slezanky, takže nám patří celá za znalecký posudek ve výši necelých 5 milionů korun. Požadovaná cena, která byla 13 milionů korun, což bylo pro nás neakceptovatelné a dnes probíhá už přepis na katastru nemovitosti."</w:t>
      </w:r>
    </w:p>
    <w:p>
      <w:pPr/>
      <w:r>
        <w:rPr/>
        <w:t xml:space="preserve">Město nyní připravuje další kroky tak, aby navazující etapa demolice části Slezanky, kterou vidíte za mnou, mohla začít už letos v září. </w:t>
      </w:r>
    </w:p>
    <w:p>
      <w:pPr/>
      <w:r>
        <w:rPr>
          <w:b w:val="1"/>
          <w:bCs w:val="1"/>
        </w:rPr>
        <w:t xml:space="preserve">Tomáš Navrátil (ANO), primátor Opavy: </w:t>
      </w:r>
      <w:r>
        <w:rPr/>
        <w:t xml:space="preserve">“To je příprava projektové dokumentace na demolici této části a pokračování v celém tomto území.” </w:t>
      </w:r>
    </w:p>
    <w:p>
      <w:pPr/>
      <w:r>
        <w:rPr/>
        <w:t xml:space="preserve">Na budoucí podobě území, podzemního parkoviště, technické a dopravní infrastruktury i veřejných staveb, se mají podílet také odborníci a architekti. Řešit se bude například multifunkční sál, začlenění budovy Rybí trh 4 a historické měnírny, zeleň a veřejný prostor. Nastaví se také pravidla pro soukromé investory, kteří budou stavět bytové domy.  </w:t>
      </w:r>
    </w:p>
    <w:p>
      <w:pPr/>
      <w:r>
        <w:rPr>
          <w:b w:val="1"/>
          <w:bCs w:val="1"/>
        </w:rPr>
        <w:t xml:space="preserve">Petr Stanjura, hlavní architekt Opavy</w:t>
      </w:r>
      <w:r>
        <w:rPr/>
        <w:t xml:space="preserve">: “Chceme teďka v první řadě udělat sérii workshopů, ti odborníci, architekti budou moci vyjádřit své názory tvůrčí na to území.” </w:t>
      </w:r>
    </w:p>
    <w:p>
      <w:pPr/>
      <w:r>
        <w:rPr/>
        <w:t xml:space="preserve">Diskuze se následně promítne do zadání architektonické soutěže a město plánuje také odbornou konferenci o obnově historických center. </w:t>
      </w:r>
    </w:p>
    <w:p>
      <w:pPr/>
      <w:r>
        <w:rPr/>
        <w:t xml:space="preserve">---</w:t>
      </w:r>
    </w:p>
    <w:p>
      <w:pPr>
        <w:pStyle w:val="Heading1"/>
      </w:pPr>
      <w:r>
        <w:rPr>
          <w:sz w:val="36"/>
          <w:szCs w:val="36"/>
        </w:rPr>
        <w:t xml:space="preserve">5. ročník Sdílka nabízí regionální výrobky i zábavu</w:t>
      </w:r>
    </w:p>
    <w:p>
      <w:pPr/>
      <w:r>
        <w:rPr>
          <w:b w:val="1"/>
          <w:bCs w:val="1"/>
        </w:rPr>
        <w:t xml:space="preserve">Ostrava-Poruba opět ožila kreativitou. Na prostranství u kruhového objezdu na Hlavní třídě odstartovalo oblíbené Sdílko. Svou tvorbu na něm představují lokální designéři, podnikatelé i spolky.</w:t>
      </w:r>
    </w:p>
    <w:p>
      <w:pPr/>
      <w:r>
        <w:rPr/>
        <w:t xml:space="preserve">Sdílko má dlouholetou tradici. V Porubě se koná ve dvouletých intervalech a letos je to již jeho 5. ročník. Akce nabízí prostor jak zavedeným tvůrcům, tak začínajícím podnikatelům, kteří své produkty prezentují v designových kontejnerech. A připraveny jsou i novinky.</w:t>
      </w:r>
    </w:p>
    <w:p>
      <w:pPr/>
      <w:r>
        <w:rPr>
          <w:b w:val="1"/>
          <w:bCs w:val="1"/>
        </w:rPr>
        <w:t xml:space="preserve">Petra Chovancová,</w:t>
      </w:r>
      <w:r>
        <w:rPr>
          <w:b w:val="1"/>
          <w:bCs w:val="1"/>
        </w:rPr>
        <w:t xml:space="preserve"> Odbor kultury ÚMOb Poruba:</w:t>
      </w:r>
      <w:r>
        <w:rPr/>
        <w:t xml:space="preserve"> "Každý den zaručujeme novou sestavu, novou kombinaci těchto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"Jsem moc ráda, že tu dnes můžu prezentovat svoji kombuchu a svoje fermentované výrobky."</w:t>
      </w:r>
    </w:p>
    <w:p>
      <w:pPr/>
      <w:r>
        <w:rPr>
          <w:b w:val="1"/>
          <w:bCs w:val="1"/>
        </w:rPr>
        <w:t xml:space="preserve">Taťána Golková, kreativní umělec:</w:t>
      </w:r>
      <w:r>
        <w:rPr/>
        <w:t xml:space="preserve"> "Jsem nadšená z tohoto formátu a co tady návštěvníci mohou vidět, jsou moje malované boty, malované bundy a také prstýnky z minerálů, ty jsou speciálně jenom pro Sdílko."</w:t>
      </w:r>
    </w:p>
    <w:p>
      <w:pPr/>
      <w:r>
        <w:rPr>
          <w:b w:val="1"/>
          <w:bCs w:val="1"/>
        </w:rPr>
        <w:t xml:space="preserve">návštěvnice Sdílka</w:t>
      </w:r>
      <w:r>
        <w:rPr>
          <w:b w:val="1"/>
          <w:bCs w:val="1"/>
        </w:rPr>
        <w:t xml:space="preserve">:</w:t>
      </w:r>
      <w:r>
        <w:rPr/>
        <w:t xml:space="preserve"> "Vidím tady umělce, kteří malují kožené věci. To jsou všechno věci, které mám ráda, takže jsem ráda, že se o někom novém dozvím."</w:t>
      </w:r>
    </w:p>
    <w:p>
      <w:pPr/>
      <w:r>
        <w:rPr/>
        <w:t xml:space="preserve">Součástí dílka je bohatý doprovodný program od workshopů až po koncerty. </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i komunitní běh, komunitní grilování, jógu na trávě. Máme také připravené aktivity pro děti."</w:t>
      </w:r>
    </w:p>
    <w:p>
      <w:pPr/>
      <w:r>
        <w:rPr>
          <w:b w:val="1"/>
          <w:bCs w:val="1"/>
        </w:rPr>
        <w:t xml:space="preserve">Lucie Baránková Vilamová (ANO), starostka Ostravy-Poruby:</w:t>
      </w:r>
      <w:r>
        <w:rPr/>
        <w:t xml:space="preserve"> "Sdílko už k Porubě neodmyslitelně patří. Poruba za něj také obdržela ocenění CzechInvestu za inspirativní region."</w:t>
      </w:r>
    </w:p>
    <w:p>
      <w:pPr/>
      <w:r>
        <w:rPr/>
        <w:t xml:space="preserve">Sdílko v Porubě potrvá do 26. května. Prodejci své stánky otevřou každý den v 10 hodin a odpoledne návštěvníky čeká doprovodný kulturní program. </w:t>
      </w:r>
    </w:p>
    <w:p>
      <w:pPr/>
      <w:r>
        <w:rPr/>
        <w:t xml:space="preserve">---</w:t>
      </w:r>
    </w:p>
    <w:p>
      <w:pPr/>
      <w:r>
        <w:rPr/>
        <w:t xml:space="preserve">TRAGICKÁ NEHODA V OSTRAVĚ-PROSKOVICÍCH</w:t>
      </w:r>
    </w:p>
    <w:p>
      <w:pPr/>
      <w:r>
        <w:rPr/>
        <w:t xml:space="preserve">Jel od Krmelína na Starou Bělou a v Ostravě-Proskovicích vyletěl ze silnice a naboural do stromu. I přesto, že na místo spěchal vrtulník a záchranáři se 33letému řidiči snažili pomoct, na místě zemřel. Okolnosti nehody zjišťují policisté, kteří hledají případné svědky. Nehoda se stala v úterý 12. května kolem 10. hodiny večer.</w:t>
      </w:r>
    </w:p>
    <w:p>
      <w:pPr/>
      <w:r>
        <w:rPr/>
        <w:t xml:space="preserve">---</w:t>
      </w:r>
    </w:p>
    <w:p>
      <w:pPr>
        <w:pStyle w:val="Heading1"/>
      </w:pPr>
      <w:r>
        <w:rPr>
          <w:sz w:val="36"/>
          <w:szCs w:val="36"/>
        </w:rPr>
        <w:t xml:space="preserve">Cvičení simulovalo útok na hudebním festivalu</w:t>
      </w:r>
    </w:p>
    <w:p>
      <w:pPr/>
      <w:r>
        <w:rPr>
          <w:b w:val="1"/>
          <w:bCs w:val="1"/>
        </w:rPr>
        <w:t xml:space="preserve">V amfiteátru Skalky v Novém Jičíně se uskutečnilo celokrajské taktické cvičení policie, hasičů a zdravotníků. Podle scénáře simulovaného zásahu se v areálu konal hudební festival, během kterého lidi napadlo několik ozbrojených útočníků.</w:t>
      </w:r>
    </w:p>
    <w:p>
      <w:pPr/>
      <w:r>
        <w:rPr/>
        <w:t xml:space="preserve">Na hudebním festivalu v  novojičínském amfiteátru Skalky se baví stovky lidí, když jsou napadeni několika útočníky se střelnými zbraněmi, výbušninami a jeden z pachatelů najede do davu autem. Takový byl příběh taktického cvičení jednotek integrovaného záchranného systému.   </w:t>
      </w:r>
    </w:p>
    <w:p>
      <w:pPr/>
      <w:r>
        <w:rPr>
          <w:b w:val="1"/>
          <w:bCs w:val="1"/>
        </w:rPr>
        <w:t xml:space="preserve">Tomáš Kužel, krajský ředitel PČR MS kraje: </w:t>
      </w:r>
      <w:r>
        <w:rPr/>
        <w:t xml:space="preserve">“Řešili jsme několik úloh, svou úlohu dostalo i SKPV, to znamená kriminální policie, která pátrala po horké stopě, po pachateli, který uprchl. Svoje slovo dostala i zásahová jednotka, která řešila barikádovou situaci a potom eliminaci pachatelů při barikádové situaci. A samozřejmě i speciální pořádková jednotka, která nejen zajišťuje prostor a vytváří podporu například hasičskému záchrannému sboru, když eliminoval požár, ale řeší potom i zraněné na místě v tom nebezpečném prostoru.”</w:t>
      </w:r>
    </w:p>
    <w:p>
      <w:pPr/>
      <w:r>
        <w:rPr/>
        <w:t xml:space="preserve">Cílem cvičení bylo prověřit koordinaci, komunikaci a dojezdové časy.  </w:t>
      </w:r>
    </w:p>
    <w:p>
      <w:pPr/>
      <w:r>
        <w:rPr/>
        <w:t xml:space="preserve">Zdravotničtí záchranáři při simulované události ošetřili 75 zraněných, třetina byla v přímém ohrožení života. Na místě byli mrtví.  </w:t>
      </w:r>
    </w:p>
    <w:p>
      <w:pPr/>
      <w:r>
        <w:rPr>
          <w:b w:val="1"/>
          <w:bCs w:val="1"/>
        </w:rPr>
        <w:t xml:space="preserve">Lukáš Humpl, mluvčí ZZS MS kraje: </w:t>
      </w:r>
      <w:r>
        <w:rPr/>
        <w:t xml:space="preserve">“Taktické cvičení, které dneska proběhlo, patří k těm největším, které naše složka v historii absolvovala. Cvičení se zúčastnilo 8 posádek zdravotnické záchranné služby. Cvičilo tady přes 20 lékařů, záchranářů, řidičů, ale také interventů zdravotnické záchranné služby.”</w:t>
      </w:r>
    </w:p>
    <w:p>
      <w:pPr/>
      <w:r>
        <w:rPr>
          <w:b w:val="1"/>
          <w:bCs w:val="1"/>
        </w:rPr>
        <w:t xml:space="preserve">Petr Adamus, ředitel ÚO HZS Nový Jičín: </w:t>
      </w:r>
      <w:r>
        <w:rPr/>
        <w:t xml:space="preserve">“V tomto rozsahu určitě takové cvičení dlouhou dobu dělané nebylo, takže pro nás je to velmi přínosné pracovat s takovým velkým počtem zraněných.”</w:t>
      </w:r>
    </w:p>
    <w:p>
      <w:pPr/>
      <w:r>
        <w:rPr>
          <w:b w:val="1"/>
          <w:bCs w:val="1"/>
        </w:rPr>
        <w:t xml:space="preserve">Josef Bělica (ANO) hejtman MS kraje: </w:t>
      </w:r>
      <w:r>
        <w:rPr/>
        <w:t xml:space="preserve">“Koordinace činnosti složek integrovaného záchranného systému je v takovém okamžiku klíčová.”</w:t>
      </w:r>
    </w:p>
    <w:p>
      <w:pPr/>
      <w:r>
        <w:rPr/>
        <w:t xml:space="preserve">Posledním článkem cvičení pak byla zdejší Nemocnice Agel, do které byli zranění figuranti odváženi.</w:t>
      </w:r>
    </w:p>
    <w:p>
      <w:pPr/>
      <w:r>
        <w:rPr/>
        <w:t xml:space="preserve">---</w:t>
      </w:r>
    </w:p>
    <w:p>
      <w:pPr>
        <w:pStyle w:val="Heading1"/>
      </w:pPr>
      <w:r>
        <w:rPr>
          <w:sz w:val="36"/>
          <w:szCs w:val="36"/>
        </w:rPr>
        <w:t xml:space="preserve">Ostravští učitelé se vzdělávají i v zahraničí</w:t>
      </w:r>
    </w:p>
    <w:p>
      <w:pPr/>
      <w:r>
        <w:rPr>
          <w:b w:val="1"/>
          <w:bCs w:val="1"/>
        </w:rPr>
        <w:t xml:space="preserve">Pro vzdělávání našich dětí jsou samozřejmě klíčoví i kvalitní pedagogové a s tím souvisí jejich vzdělávání a rozvoj. Proto i v Ostravě funguje program Erasmus+, jehož důležitou součástí je také vzdělávání učitelů, kteří mohou jezdit po školách v Evropě a sdílejí s tamními učiteli zkušenosti.</w:t>
      </w:r>
    </w:p>
    <w:p>
      <w:pPr/>
      <w:r>
        <w:rPr/>
        <w:t xml:space="preserve">Ostrava získala v roce 2021 akreditaci v programu Erasmus+ pro oblast školního vzdělávání. Díky tomu se základním školám usnadnila účast na mezinárodních aktivitách. Jedním z takových projektů je i The City of Talent, který umožňuje učitelům rozvíjet spolupráci mezi ostravskými a zahraničními školami.</w:t>
      </w:r>
    </w:p>
    <w:p>
      <w:pPr/>
      <w:r>
        <w:rPr>
          <w:b w:val="1"/>
          <w:bCs w:val="1"/>
        </w:rPr>
        <w:t xml:space="preserve">Andrea Hoffmannová (Piráti), členka Rady města Ostravy:</w:t>
      </w:r>
      <w:r>
        <w:rPr/>
        <w:t xml:space="preserve"> "Město Ostrava je dlouhodobě zapojeno do programu Erasmus+, v rámci kterého již vyjely stovky pedagogů ostravských základních škol na zkušenou do zahraničních partnerských škol, kde tráví většinou týden. Vedle toho absolvují také kurzy anglického jazyka, případně odborné kurzy, které je posouvají v metodice výuky."</w:t>
      </w:r>
    </w:p>
    <w:p>
      <w:pPr/>
      <w:r>
        <w:rPr/>
        <w:t xml:space="preserve">Ostravští učitelé tak už byli například v Irsku, Rakousku, na Tenerife nebo v Košicích. V italském Cuneu pak byla hlavním tématem inkluze.</w:t>
      </w:r>
    </w:p>
    <w:p>
      <w:pPr/>
      <w:r>
        <w:rPr>
          <w:b w:val="1"/>
          <w:bCs w:val="1"/>
        </w:rPr>
        <w:t xml:space="preserve">Helena Mihálová, učitelka ZŠ J. Valčíka, účastnice programu Erasmus+:</w:t>
      </w:r>
      <w:r>
        <w:rPr/>
        <w:t xml:space="preserve"> "Italové jsou mistři inkluze a hodně to umí na těch školách využívat. Takže my jsme tam viděli, jak učitelé učí v tandemu. Byla tam spoustu asistentů. Měli tam uzpůsobené vůbec ty podmínky."</w:t>
      </w:r>
    </w:p>
    <w:p>
      <w:pPr/>
      <w:r>
        <w:rPr/>
        <w:t xml:space="preserve">Projekt The City of Talent potrvá do srpna 2026. Účastní se ho přibližně 80 pedagogů z pěti škol. Důležité ale je, že navázané vztahy přetrvávají a školy mohou spolupracovat i nadále. </w:t>
      </w:r>
    </w:p>
    <w:p>
      <w:pPr/>
      <w:r>
        <w:rPr/>
        <w:t xml:space="preserve">---</w:t>
      </w:r>
    </w:p>
    <w:p>
      <w:pPr/>
      <w:r>
        <w:rPr/>
        <w:t xml:space="preserve">NA FRÝDLANTSKÉ MOSTY SE ČÁSTEČNĚ VRÁTÍ AUTA</w:t>
      </w:r>
    </w:p>
    <w:p>
      <w:pPr/>
      <w:r>
        <w:rPr/>
        <w:t xml:space="preserve">Přes rekonstruované Frýdlantské mosty opět částečně projedou auta. V pátek odpoledne se má provizorně otevřít jeden směr z centra na Porubu. Rekonstrukce je už zhruba 4 měsíce ve skluzu.</w:t>
      </w:r>
    </w:p>
    <w:p>
      <w:pPr/>
      <w:r>
        <w:rPr>
          <w:b w:val="1"/>
          <w:bCs w:val="1"/>
          <w:i w:val="1"/>
          <w:iCs w:val="1"/>
        </w:rPr>
        <w:t xml:space="preserve">Břetislav Riger (Ostravak), náměstek primátora Ostravy:</w:t>
      </w:r>
      <w:r>
        <w:rPr>
          <w:i w:val="1"/>
          <w:iCs w:val="1"/>
        </w:rPr>
        <w:t xml:space="preserve"> „Když budou lidé odjíždět z centra z práce, tak bychom měli mít provizorně zprovozněný směr pro individuální automobilovou dopravu z centra směr Poruba. To znamená nájezd na Místeckou ulici a pokračování v přímém směru směrem na Mariánské hory.“</w:t>
      </w:r>
    </w:p>
    <w:p>
      <w:pPr>
        <w:pStyle w:val="Heading1"/>
      </w:pPr>
      <w:r>
        <w:rPr>
          <w:sz w:val="36"/>
          <w:szCs w:val="36"/>
        </w:rPr>
        <w:t xml:space="preserve">Požehnání pramenů a zahájení sezóny v Karlově Studánce</w:t>
      </w:r>
    </w:p>
    <w:p>
      <w:pPr/>
      <w:r>
        <w:rPr>
          <w:b w:val="1"/>
          <w:bCs w:val="1"/>
        </w:rPr>
        <w:t xml:space="preserve">Horské lázně Karlova Studánka prožily velmi slavnostní den. Po několikaleté pauze opět proběhlo slavnostní zahájení lázeňské sezóny s bohatým kulturním programem v celých lázních. Zahájení korespondovalo i s každoročním žehnáním léčivých pramenů.</w:t>
      </w:r>
    </w:p>
    <w:p>
      <w:pPr/>
      <w:r>
        <w:rPr/>
        <w:t xml:space="preserve">  Celý  slavnostní den zahájila mše v místním kostele Panny Marie  uzdravení nemocných. Poté  slavnostní biskupský průvod s prošel centrem obce až k pitnému  pavilonu s pramenem Petr, kde proběhlo požehnání pramenů a  koncert vrbenského pěveckého sboru.</w:t>
      </w:r>
    </w:p>
    <w:p>
      <w:pPr/>
      <w:r>
        <w:rPr>
          <w:b w:val="1"/>
          <w:bCs w:val="1"/>
        </w:rPr>
        <w:t xml:space="preserve">Martin  Voženílek, ředitel Horských lázní Karlova Studánka: </w:t>
      </w:r>
      <w:r>
        <w:rPr/>
        <w:t xml:space="preserve">„Myslím,  že zahájení lázeňské sezóny v Karlově Studánce se opět  velice povedlo, máme krásné počasí, je to tradiční akce, která  je spojená s tou křesťanskou částí, kde probíhá mše a  potom žehnání pramenů a potom ta kulturní část, na kterou zvu  všechny místní občany. Karlova  Studánka je pro mě úžasná svou jedinečností, místní  architekturou a hlavně tím zaměřením na pacienty, kterým se  dostává ta nejlepší péče a to široké spektrum přírodních  léčivých zdrojů, které tady je. To je opravdu jedinečné.“</w:t>
      </w:r>
    </w:p>
    <w:p>
      <w:pPr/>
      <w:r>
        <w:rPr>
          <w:b w:val="1"/>
          <w:bCs w:val="1"/>
        </w:rPr>
        <w:t xml:space="preserve">Radka  Chudová (nez.), starostka Karlovy Studánky: </w:t>
      </w:r>
      <w:r>
        <w:rPr/>
        <w:t xml:space="preserve">„Já mám velkou  radost, že se podařilo obnovit tradici zahájení lázeňské  sezóny a že pan biskup nám nádhernou mší požehnal prameny a  Karlovu Studánku tak, aby všichni opouštěli ve zdraví a s dobrou  náladou a čistou duší. A rádi se tady vraceli.“</w:t>
      </w:r>
    </w:p>
    <w:p>
      <w:pPr/>
      <w:r>
        <w:rPr>
          <w:b w:val="1"/>
          <w:bCs w:val="1"/>
        </w:rPr>
        <w:t xml:space="preserve">Petr  Kopínec (ANO), starosta Vrbna pod Pradědem: </w:t>
      </w:r>
      <w:r>
        <w:rPr/>
        <w:t xml:space="preserve">„Nejsem tady poprvé  a je to krásný počátek a započetí lázeňské sezóny a jsem  rádi, že tu můžeme být.“</w:t>
      </w:r>
    </w:p>
    <w:p>
      <w:pPr/>
      <w:r>
        <w:rPr>
          <w:b w:val="1"/>
          <w:bCs w:val="1"/>
        </w:rPr>
        <w:t xml:space="preserve">Martin  David, biskup Diecéze ostravsko-opavské: </w:t>
      </w:r>
      <w:r>
        <w:rPr/>
        <w:t xml:space="preserve">„Pramen, aby se pro všechny  nemocné a všechny, kdo k němu přicházejí, stal prostředkem  pomoci pro tělo a znamením tvé lásky.“</w:t>
      </w:r>
    </w:p>
    <w:p>
      <w:pPr/>
      <w:r>
        <w:rPr>
          <w:b w:val="1"/>
          <w:bCs w:val="1"/>
        </w:rPr>
        <w:t xml:space="preserve">Radka  Chudová (nez.), starostka Karlovy Studánky:</w:t>
      </w:r>
      <w:r>
        <w:rPr/>
        <w:t xml:space="preserve"> „Velké poděkování  všem zaměstnancům lázní, návštěvníkům, podnikatelům a všem  vám, kteří do Karlovy Studánky jezdíte. Tak ať nám ty prameny  slouží a ať nám žádný přírodní léčivý zdroj nevyschne.“</w:t>
      </w:r>
    </w:p>
    <w:p>
      <w:pPr/>
      <w:r>
        <w:rPr/>
        <w:t xml:space="preserve">Následující  celodenní program v Karlově Studánce propojil kulturu s živou  lázeňskou atmosférou. Návštěvníci mimo jiné mohli vidět  výuku charlestonu v hudební hale, ukázku historického knihtisku  Studia bez kliky Romana Prokeše, bublinovou show pro děti,  navštívit několik odborných besed i stánků se stylovým zbožím  a občerstvením.</w:t>
      </w:r>
    </w:p>
    <w:p>
      <w:pPr/>
      <w:r>
        <w:rPr/>
        <w:t xml:space="preserve">Celou  slavnost  stylově provázeli členové Spolku na tvrzi Žíželeves.</w:t>
      </w:r>
    </w:p>
    <w:p>
      <w:pPr/>
      <w:r>
        <w:rPr>
          <w:b w:val="1"/>
          <w:bCs w:val="1"/>
        </w:rPr>
        <w:t xml:space="preserve">Marcela  Rotter, členka spolku:</w:t>
      </w:r>
      <w:r>
        <w:rPr/>
        <w:t xml:space="preserve"> „Dnes, doufám, že krášlíme kouzelnou Karlovu Studánku  a přispíváme ke sváteční neděli ke slavnostnímu otevření  lázeňské sezóny a žehnání pramenům.</w:t>
      </w:r>
    </w:p>
    <w:p>
      <w:pPr/>
      <w:r>
        <w:rPr/>
        <w:t xml:space="preserve">  Máme  tady nádhernou dámu. Charismatickou Ivanku Hrdličkovou a Spolek na  tvrzi Žíželeves s neodmyslitelnou módou Biedermeier.“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4-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2026-05-30T22:10:53+02:00</dcterms:created>
  <dcterms:modified xsi:type="dcterms:W3CDTF">2026-05-30T22:10:53+02:00</dcterms:modified>
</cp:coreProperties>
</file>

<file path=docProps/custom.xml><?xml version="1.0" encoding="utf-8"?>
<Properties xmlns="http://schemas.openxmlformats.org/officeDocument/2006/custom-properties" xmlns:vt="http://schemas.openxmlformats.org/officeDocument/2006/docPropsVTypes"/>
</file>