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5. ročník Sdílka nabízí regionální výrobky i zábavu</w:t>
      </w:r>
    </w:p>
    <w:p>
      <w:pPr/>
      <w:r>
        <w:rPr>
          <w:b w:val="1"/>
          <w:bCs w:val="1"/>
        </w:rPr>
        <w:t xml:space="preserve">Ostrava-Poruba opět ožila kreativitou. Na prostranství u kruhového objezdu na Hlavní třídě odstartovalo oblíbené Sdílko. Svou tvorbu na něm představují lokální designéři, podnikatelé i spolky.</w:t>
      </w:r>
    </w:p>
    <w:p>
      <w:pPr/>
      <w:r>
        <w:rPr/>
        <w:t xml:space="preserve">Sdílko má dlouholetou tradici. V Porubě se koná ve dvouletých intervalech a letos je to již jeho 5. ročník. Akce nabízí prostor jak zavedeným tvůrcům, tak začínajícím podnikatelům, kteří své produkty prezentují v designových kontejnerech. A připraveny jsou i novinky.</w:t>
      </w:r>
    </w:p>
    <w:p>
      <w:pPr/>
      <w:r>
        <w:rPr>
          <w:b w:val="1"/>
          <w:bCs w:val="1"/>
        </w:rPr>
        <w:t xml:space="preserve">Petra Chovancová,</w:t>
      </w:r>
      <w:r>
        <w:rPr>
          <w:b w:val="1"/>
          <w:bCs w:val="1"/>
        </w:rPr>
        <w:t xml:space="preserve"> Odbor kultury ÚMOb Poruba:</w:t>
      </w:r>
      <w:r>
        <w:rPr/>
        <w:t xml:space="preserve"> "Každý den zaručujeme novou sestavu, novou kombinaci těchto obchodníků. Zapojí se také různé organizace a zájmové spolky. Novinkami letošního ročníku jsou speciální dny. Ty jsou zaměřené například na ženy, na muže, případně na budování komunity."</w:t>
      </w:r>
    </w:p>
    <w:p>
      <w:pPr/>
      <w:r>
        <w:rPr>
          <w:b w:val="1"/>
          <w:bCs w:val="1"/>
        </w:rPr>
        <w:t xml:space="preserve">Eva Moslerová, výrobce fermentovaných potravin</w:t>
      </w:r>
      <w:r>
        <w:rPr>
          <w:b w:val="1"/>
          <w:bCs w:val="1"/>
        </w:rPr>
        <w:t xml:space="preserve">:</w:t>
      </w:r>
      <w:r>
        <w:rPr/>
        <w:t xml:space="preserve"> "Jsem moc ráda, že tu dnes můžu prezentovat svoji kombuchu a svoje fermentované výrobky."</w:t>
      </w:r>
    </w:p>
    <w:p>
      <w:pPr/>
      <w:r>
        <w:rPr>
          <w:b w:val="1"/>
          <w:bCs w:val="1"/>
        </w:rPr>
        <w:t xml:space="preserve">Taťána Golková, kreativní umělec:</w:t>
      </w:r>
      <w:r>
        <w:rPr/>
        <w:t xml:space="preserve"> "Jsem nadšená z tohoto formátu a co tady návštěvníci mohou vidět, jsou moje malované boty, malované bundy a také prstýnky z minerálů, ty jsou speciálně jenom pro Sdílko."</w:t>
      </w:r>
    </w:p>
    <w:p>
      <w:pPr/>
      <w:r>
        <w:rPr>
          <w:b w:val="1"/>
          <w:bCs w:val="1"/>
        </w:rPr>
        <w:t xml:space="preserve">návštěvnice Sdílka</w:t>
      </w:r>
      <w:r>
        <w:rPr>
          <w:b w:val="1"/>
          <w:bCs w:val="1"/>
        </w:rPr>
        <w:t xml:space="preserve">:</w:t>
      </w:r>
      <w:r>
        <w:rPr/>
        <w:t xml:space="preserve"> "Vidím tady umělce, kteří malují kožené věci. To jsou všechno věci, které mám ráda, takže jsem ráda, že se o někom novém dozvím."</w:t>
      </w:r>
    </w:p>
    <w:p>
      <w:pPr/>
      <w:r>
        <w:rPr/>
        <w:t xml:space="preserve">Součástí dílka je bohatý doprovodný program od workshopů až po koncerty. </w:t>
      </w:r>
    </w:p>
    <w:p>
      <w:pPr/>
      <w:r>
        <w:rPr>
          <w:b w:val="1"/>
          <w:bCs w:val="1"/>
        </w:rPr>
        <w:t xml:space="preserve">Petra Chovancová,</w:t>
      </w:r>
      <w:r>
        <w:rPr>
          <w:b w:val="1"/>
          <w:bCs w:val="1"/>
        </w:rPr>
        <w:t xml:space="preserve"> Odbor kultury ÚMOb Poruba</w:t>
      </w:r>
      <w:r>
        <w:rPr>
          <w:b w:val="1"/>
          <w:bCs w:val="1"/>
        </w:rPr>
        <w:t xml:space="preserve">:</w:t>
      </w:r>
      <w:r>
        <w:rPr/>
        <w:t xml:space="preserve"> "Budeme tady mít například i komunitní běh, komunitní grilování, jógu na trávě. Máme také připravené aktivity pro děti."</w:t>
      </w:r>
    </w:p>
    <w:p>
      <w:pPr/>
      <w:r>
        <w:rPr>
          <w:b w:val="1"/>
          <w:bCs w:val="1"/>
        </w:rPr>
        <w:t xml:space="preserve">Lucie Baránková Vilamová (ANO), starostka Ostravy-Poruby:</w:t>
      </w:r>
      <w:r>
        <w:rPr/>
        <w:t xml:space="preserve"> "Sdílko už k Porubě neodmyslitelně patří. Poruba za něj také obdržela ocenění CzechInvestu za inspirativní region."</w:t>
      </w:r>
    </w:p>
    <w:p>
      <w:pPr/>
      <w:r>
        <w:rPr/>
        <w:t xml:space="preserve">Sdílko v Porubě potrvá do 26. května. Prodejci své stánky otevřou každý den v 10 hodin a odpoledne návštěvníky čeká doprovodný kulturní program. </w:t>
      </w:r>
    </w:p>
    <w:p>
      <w:pPr/>
      <w:r>
        <w:rPr/>
        <w:t xml:space="preserve">---</w:t>
      </w:r>
    </w:p>
    <w:p>
      <w:pPr/>
      <w:r>
        <w:rPr/>
        <w:t xml:space="preserve">SDÍLKO LÁKÁ KAŽDÝ DEN NA RŮZNÉ AKCE</w:t>
      </w:r>
    </w:p>
    <w:p>
      <w:pPr/>
      <w:r>
        <w:rPr/>
        <w:t xml:space="preserve">U tématu ještě chvíli zůstaneme. Program porubského Sdílka je každý den až do 26. května nabitý různými akcemi.</w:t>
      </w:r>
    </w:p>
    <w:p>
      <w:pPr/>
      <w:r>
        <w:rPr>
          <w:b w:val="1"/>
          <w:bCs w:val="1"/>
          <w:i w:val="1"/>
          <w:iCs w:val="1"/>
        </w:rPr>
        <w:t xml:space="preserve">Petra Chovancová, Odbor kultury ÚMOb Poruba:</w:t>
      </w:r>
      <w:r>
        <w:rPr>
          <w:i w:val="1"/>
          <w:iCs w:val="1"/>
        </w:rPr>
        <w:t xml:space="preserve"> „Den zaměřený na muže nabídne společné grilování, úpravu vousů barberem a představí se netradiční grily. Připravena je také ochutnávka řemeslných piv. A dále plánujeme mini tržiště a slam poetry pod širým nebem.“</w:t>
      </w:r>
    </w:p>
    <w:p>
      <w:pPr>
        <w:pStyle w:val="Heading1"/>
      </w:pPr>
      <w:r>
        <w:rPr>
          <w:sz w:val="36"/>
          <w:szCs w:val="36"/>
        </w:rPr>
        <w:t xml:space="preserve">Chuchelná s krajem vybudovala dopravní terminál</w:t>
      </w:r>
    </w:p>
    <w:p>
      <w:pPr/>
      <w:r>
        <w:rPr>
          <w:b w:val="1"/>
          <w:bCs w:val="1"/>
        </w:rPr>
        <w:t xml:space="preserve">Netradiční průběh mělo slavnostní zahájení provozu dopravního terminálu v Chuchelné na Opavsku. Součástí programu byla totiž dobová ukázka osvobozovacích bojů z konce II. světové války.</w:t>
      </w:r>
    </w:p>
    <w:p>
      <w:pPr/>
      <w:r>
        <w:rPr/>
        <w:t xml:space="preserve">Nový terminál vznikl na prostranství u železniční stanice. Plocha byla dlouhou dobu nevyužitá a zanedbaná. Obec proto spojila síly s krajským úřadem na vybudování nových zastávek a parkovacích míst.</w:t>
      </w:r>
    </w:p>
    <w:p>
      <w:pPr/>
      <w:r>
        <w:rPr>
          <w:b w:val="1"/>
          <w:bCs w:val="1"/>
        </w:rPr>
        <w:t xml:space="preserve">Rudolf Sněhota (BEZPP), starosta Chuchelné:</w:t>
      </w:r>
      <w:r>
        <w:rPr/>
        <w:t xml:space="preserve"> „Hlavním důvodem, proč jsme tuto točnu postavili, je, že jsme odklonili autobusovou dopravu z obce a autobusy již jezdí po krajských komunikacích. To byl hlavní důvod, proč do toho obec Chuchelná šla.“</w:t>
      </w:r>
    </w:p>
    <w:p>
      <w:pPr/>
      <w:r>
        <w:rPr/>
        <w:t xml:space="preserve">Nový terminál přišel na zhruba 14 milionů korun, přičemž 8 milionů poskytl Moravskoslezský kraj.</w:t>
      </w:r>
    </w:p>
    <w:p>
      <w:pPr/>
      <w:r>
        <w:rPr>
          <w:b w:val="1"/>
          <w:bCs w:val="1"/>
        </w:rPr>
        <w:t xml:space="preserve">Rudolf Sněhota (BEZPP), starosta Chuchelné:</w:t>
      </w:r>
      <w:r>
        <w:rPr/>
        <w:t xml:space="preserve"> „Bez této dotace by se tento dopravní terminál určitě neuskutečnil a obec by tak krásnou dopravní plochu určitě neměla.“</w:t>
      </w:r>
    </w:p>
    <w:p>
      <w:pPr/>
      <w:r>
        <w:rPr>
          <w:b w:val="1"/>
          <w:bCs w:val="1"/>
        </w:rPr>
        <w:t xml:space="preserve">Radek Podstawka (ANO), náměstek hejtmana MSK:</w:t>
      </w:r>
      <w:r>
        <w:rPr/>
        <w:t xml:space="preserve"> „Kraj tady tento projekt podpořil proto, protože samozřejmě je to takový malý dopravní terminál, kdy my tyto věci podporujeme. Je tady vybudovaná autobusová točna, je tady vybudované parkoviště, můžou se tady otáčet i kamiony, takže to vlastně odlehčí této obci.“</w:t>
      </w:r>
    </w:p>
    <w:p>
      <w:pPr/>
      <w:r>
        <w:rPr/>
        <w:t xml:space="preserve">V brzké budoucnosti budou do Chuchelné opět jezdit vlaky. Čeká se jen na opravení tratě, kterou poškodila povodeň. Kraj na trať nasadí moderní bateriové vlaky.</w:t>
      </w:r>
    </w:p>
    <w:p>
      <w:pPr/>
      <w:r>
        <w:rPr>
          <w:b w:val="1"/>
          <w:bCs w:val="1"/>
        </w:rPr>
        <w:t xml:space="preserve">Radek Podstawka (ANO), náměstek hejtmana MSK:</w:t>
      </w:r>
      <w:r>
        <w:rPr/>
        <w:t xml:space="preserve"> „To znamená, že tady cestující budou jezdit moderními elektrickými vlaky až do Opavy a dál až do Ostravy-Svinova.“</w:t>
      </w:r>
    </w:p>
    <w:p>
      <w:pPr/>
      <w:r>
        <w:rPr/>
        <w:t xml:space="preserve">Bezprostředně na otevření terminálu navazovala dobová ukázka osvobozování obce. </w:t>
      </w:r>
    </w:p>
    <w:p>
      <w:pPr/>
      <w:r>
        <w:rPr/>
        <w:t xml:space="preserve">---</w:t>
      </w:r>
    </w:p>
    <w:p>
      <w:pPr>
        <w:pStyle w:val="Heading1"/>
      </w:pPr>
      <w:r>
        <w:rPr>
          <w:sz w:val="36"/>
          <w:szCs w:val="36"/>
        </w:rPr>
        <w:t xml:space="preserve">Poslední budova domova Ludmila je po rekonstrukci</w:t>
      </w:r>
    </w:p>
    <w:p>
      <w:pPr/>
      <w:r>
        <w:rPr>
          <w:b w:val="1"/>
          <w:bCs w:val="1"/>
        </w:rPr>
        <w:t xml:space="preserve">Domov pro seniory Ludmila v Háji ve Slezsku-Smolkově slavnostně otevřel poslední zrekonstruovanou budovu areálu. Náročná obnova historického objektu trvala více než rok a přinesla moderní bydlení pro sedmnáct klientů.</w:t>
      </w:r>
    </w:p>
    <w:p>
      <w:pPr/>
      <w:r>
        <w:rPr/>
        <w:t xml:space="preserve">Poslední původně bariérová budova Domova pro seniory Ludmila ve Smolkově prošla kompletní rekonstrukcí. Nově nabízí moderní a bezbariérové zázemí pro seniory i personál. </w:t>
      </w:r>
    </w:p>
    <w:p>
      <w:pPr/>
      <w:r>
        <w:rPr>
          <w:b w:val="1"/>
          <w:bCs w:val="1"/>
        </w:rPr>
        <w:t xml:space="preserve">anketa: klienti domova: “</w:t>
      </w:r>
      <w:r>
        <w:rPr/>
        <w:t xml:space="preserve">Mi se to fakt líbí. Nemůžu si stěžovat.”</w:t>
      </w:r>
    </w:p>
    <w:p>
      <w:pPr/>
      <w:r>
        <w:rPr/>
        <w:t xml:space="preserve">“Jsem spokojen velmi.”</w:t>
      </w:r>
    </w:p>
    <w:p>
      <w:pPr/>
      <w:r>
        <w:rPr/>
        <w:t xml:space="preserve">Rekonstrukce vyšla na 93 milionů korun, z toho 76 milionů pokryla dotace Ministerstva práce a sociálních věcí. Projekt se připravoval téměř dva roky a musel splnit přísné dotační podmínky. </w:t>
      </w:r>
    </w:p>
    <w:p>
      <w:pPr/>
      <w:r>
        <w:rPr>
          <w:b w:val="1"/>
          <w:bCs w:val="1"/>
        </w:rPr>
        <w:t xml:space="preserve">Karel Palovský (Nezávislí), starosta Háje ve Slezsku</w:t>
      </w:r>
      <w:r>
        <w:rPr/>
        <w:t xml:space="preserve">: “Podmiňoval 70 % jednolůžkových pokojů a 30 % dvoulůžkových pokojů. Tím pádem jsme zmenšili i klientelu. Počítali jsme, že tady bude zhruba asi 25 lidí."</w:t>
      </w:r>
    </w:p>
    <w:p>
      <w:pPr/>
      <w:r>
        <w:rPr>
          <w:b w:val="1"/>
          <w:bCs w:val="1"/>
        </w:rPr>
        <w:t xml:space="preserve">Jan Hanslik, ředitel, Domov pro seniory Ludmila:</w:t>
      </w:r>
      <w:r>
        <w:rPr/>
        <w:t xml:space="preserve"> “Máme tady 13 jednolůžkových a 2 dvoulůžkové pokoje, máme službu 24 hodin, takže tady jsou sestry, které se starají o klienty, tím pádem i zdravotní služba.”</w:t>
      </w:r>
    </w:p>
    <w:p>
      <w:pPr/>
      <w:r>
        <w:rPr/>
        <w:t xml:space="preserve">Součástí rekonstrukce byla i obnova zahrady, kde vznikne nové posezení a odpočinková zóna pro klienty.  </w:t>
      </w:r>
    </w:p>
    <w:p>
      <w:pPr/>
      <w:r>
        <w:rPr>
          <w:b w:val="1"/>
          <w:bCs w:val="1"/>
        </w:rPr>
        <w:t xml:space="preserve">Michal Kokošek (ANO), náměstek hejtmana MSK: </w:t>
      </w:r>
      <w:r>
        <w:rPr/>
        <w:t xml:space="preserve">“Kraj mohutně podporuje výstavbu těchto zařízení a my jsme za to rádi, že i zde na Opavsku vznikají další místa a důstojná místa pro seniory.”</w:t>
      </w:r>
    </w:p>
    <w:p>
      <w:pPr/>
      <w:r>
        <w:rPr/>
        <w:t xml:space="preserve">Na klienty i zaměstnance bude dohlížet panenka Marie. Jde o dřevěnou sochu, která se při rekonstrukci našla v podkroví a zřejmě pochází z počátku 19. století.  </w:t>
      </w:r>
    </w:p>
    <w:p>
      <w:pPr/>
      <w:r>
        <w:rPr/>
        <w:t xml:space="preserve">---</w:t>
      </w:r>
    </w:p>
    <w:p>
      <w:pPr>
        <w:pStyle w:val="Heading1"/>
      </w:pPr>
      <w:r>
        <w:rPr>
          <w:sz w:val="36"/>
          <w:szCs w:val="36"/>
        </w:rPr>
        <w:t xml:space="preserve">Cvičení simulovalo útok na hudebním festivalu</w:t>
      </w:r>
    </w:p>
    <w:p>
      <w:pPr/>
      <w:r>
        <w:rPr>
          <w:b w:val="1"/>
          <w:bCs w:val="1"/>
        </w:rPr>
        <w:t xml:space="preserve">V amfiteátru Skalky v Novém Jičíně se uskutečnilo celokrajské taktické cvičení policie, hasičů a zdravotníků. Podle scénáře simulovaného zásahu se v areálu konal hudební festival, během kterého lidi napadlo několik ozbrojených útočníků.</w:t>
      </w:r>
    </w:p>
    <w:p>
      <w:pPr/>
      <w:r>
        <w:rPr/>
        <w:t xml:space="preserve">Na hudebním festivalu v  novojičínském amfiteátru Skalky se baví stovky lidí, když jsou napadeni několika útočníky se střelnými zbraněmi, výbušninami a jeden z pachatelů najede do davu autem. Takový byl příběh taktického cvičení jednotek integrovaného záchranného systému.   </w:t>
      </w:r>
    </w:p>
    <w:p>
      <w:pPr/>
      <w:r>
        <w:rPr>
          <w:b w:val="1"/>
          <w:bCs w:val="1"/>
        </w:rPr>
        <w:t xml:space="preserve">Tomáš Kužel, krajský ředitel PČR MS kraje: </w:t>
      </w:r>
      <w:r>
        <w:rPr/>
        <w:t xml:space="preserve">“Řešili jsme několik úloh, svou úlohu dostalo i SKPV, to znamená kriminální policie, která pátrala po horké stopě, po pachateli, který uprchl. Svoje slovo dostala i zásahová jednotka, která řešila barikádovou situaci a potom eliminaci pachatelů při barikádové situaci. A samozřejmě i speciální pořádková jednotka, která nejen zajišťuje prostor a vytváří podporu například hasičskému záchrannému sboru, když eliminoval požár, ale řeší potom i zraněné na místě v tom nebezpečném prostoru.”</w:t>
      </w:r>
    </w:p>
    <w:p>
      <w:pPr/>
      <w:r>
        <w:rPr/>
        <w:t xml:space="preserve">Cílem cvičení bylo prověřit koordinaci, komunikaci a dojezdové časy.  </w:t>
      </w:r>
    </w:p>
    <w:p>
      <w:pPr/>
      <w:r>
        <w:rPr/>
        <w:t xml:space="preserve">Zdravotničtí záchranáři při simulované události ošetřili 75 zraněných, třetina byla v přímém ohrožení života. Na místě byli mrtví.  </w:t>
      </w:r>
    </w:p>
    <w:p>
      <w:pPr/>
      <w:r>
        <w:rPr>
          <w:b w:val="1"/>
          <w:bCs w:val="1"/>
        </w:rPr>
        <w:t xml:space="preserve">Lukáš Humpl, mluvčí ZZS MS kraje: </w:t>
      </w:r>
      <w:r>
        <w:rPr/>
        <w:t xml:space="preserve">“Taktické cvičení, které dneska proběhlo, patří k těm největším, které naše složka v historii absolvovala. Cvičení se zúčastnilo 8 posádek zdravotnické záchranné služby. Cvičilo tady přes 20 lékařů, záchranářů, řidičů, ale také interventů zdravotnické záchranné služby.”</w:t>
      </w:r>
    </w:p>
    <w:p>
      <w:pPr/>
      <w:r>
        <w:rPr>
          <w:b w:val="1"/>
          <w:bCs w:val="1"/>
        </w:rPr>
        <w:t xml:space="preserve">Petr Adamus, ředitel ÚO HZS Nový Jičín: </w:t>
      </w:r>
      <w:r>
        <w:rPr/>
        <w:t xml:space="preserve">“V tomto rozsahu určitě takové cvičení dlouhou dobu dělané nebylo, takže pro nás je to velmi přínosné pracovat s takovým velkým počtem zraněných.”</w:t>
      </w:r>
    </w:p>
    <w:p>
      <w:pPr/>
      <w:r>
        <w:rPr>
          <w:b w:val="1"/>
          <w:bCs w:val="1"/>
        </w:rPr>
        <w:t xml:space="preserve">Josef Bělica (ANO) hejtman MS kraje: </w:t>
      </w:r>
      <w:r>
        <w:rPr/>
        <w:t xml:space="preserve">“Koordinace činnosti složek integrovaného záchranného systému je v takovém okamžiku klíčová.”</w:t>
      </w:r>
    </w:p>
    <w:p>
      <w:pPr/>
      <w:r>
        <w:rPr/>
        <w:t xml:space="preserve">Posledním článkem cvičení pak byla zdejší Nemocnice Agel, do které byli zranění figuranti odváženi.</w:t>
      </w:r>
    </w:p>
    <w:p>
      <w:pPr/>
      <w:r>
        <w:rPr/>
        <w:t xml:space="preserve">---</w:t>
      </w:r>
    </w:p>
    <w:p>
      <w:pPr/>
      <w:r>
        <w:rPr/>
        <w:t xml:space="preserve">NA FRÝDLANTSKÉ MOSTY SE ČÁSTEČNĚ VRÁTÍ AUTA</w:t>
      </w:r>
    </w:p>
    <w:p>
      <w:pPr/>
      <w:r>
        <w:rPr/>
        <w:t xml:space="preserve">Přes rekonstruované Frýdlantské mosty opět částečně projedou auta. V pátek odpoledne se má provizorně otevřít jeden směr z centra na Porubu. Rekonstrukce je už zhruba 4 měsíce ve skluzu.</w:t>
      </w:r>
    </w:p>
    <w:p>
      <w:pPr/>
      <w:r>
        <w:rPr>
          <w:b w:val="1"/>
          <w:bCs w:val="1"/>
          <w:i w:val="1"/>
          <w:iCs w:val="1"/>
        </w:rPr>
        <w:t xml:space="preserve">Břetislav Riger (Ostravak), náměstek primátora Ostravy:</w:t>
      </w:r>
      <w:r>
        <w:rPr>
          <w:i w:val="1"/>
          <w:iCs w:val="1"/>
        </w:rPr>
        <w:t xml:space="preserve"> „Když budou lidé odjíždět z centra z práce, tak bychom měli mít provizorně zprovozněný směr pro individuální automobilovou dopravu z centra směr Poruba. To znamená nájezd na Místeckou ulici a pokračování v přímém směru směrem na Mariánské hory.“</w:t>
      </w:r>
    </w:p>
    <w:p>
      <w:pPr>
        <w:pStyle w:val="Heading1"/>
      </w:pPr>
      <w:r>
        <w:rPr>
          <w:sz w:val="36"/>
          <w:szCs w:val="36"/>
        </w:rPr>
        <w:t xml:space="preserve">Mladí ragbisté se utkali v Mariánských Horách</w:t>
      </w:r>
    </w:p>
    <w:p>
      <w:pPr/>
      <w:r>
        <w:rPr>
          <w:b w:val="1"/>
          <w:bCs w:val="1"/>
        </w:rPr>
        <w:t xml:space="preserve">Ostrava Mariánské Hory se může pyšnit tím, že v tomto obvodě funguje jediný ragbyový tým ve městě. Tělovýchovná jednota Sokol hostila turnaj nejmladších mládežnických kategorií a fanoušci, především z řad rodičů, se rozhodně nenudili.</w:t>
      </w:r>
    </w:p>
    <w:p>
      <w:pPr/>
      <w:r>
        <w:rPr/>
        <w:t xml:space="preserve">Sportovní areál Sokola Mariánské Hory hostil ragbyový turnaj žákovských kategorií a už i u těch nejmladších bylo vidět, že ragby je tvrdý sport a děti se rozhodně nešetřily. K vidění byla spousta pěkných akcí a ragbyových momentů.</w:t>
      </w:r>
    </w:p>
    <w:p>
      <w:pPr/>
      <w:r>
        <w:rPr>
          <w:b w:val="1"/>
          <w:bCs w:val="1"/>
        </w:rPr>
        <w:t xml:space="preserve">Marek Kubatý, starosta TJ Sokol Mariánské Hory:</w:t>
      </w:r>
      <w:r>
        <w:rPr/>
        <w:t xml:space="preserve"> "Tento turnaj je pro děti od 8 do 12 let. Turnaje se účastní týmy vlastně z celé Moravy."</w:t>
      </w:r>
    </w:p>
    <w:p>
      <w:pPr/>
      <w:r>
        <w:rPr/>
        <w:t xml:space="preserve">Zatímco děti sbíraly zkušenosti, pro trenéry jde o cenné srovnání úrovně jednotlivých klubů. Výsledky nebyly až tak důležité.</w:t>
      </w:r>
    </w:p>
    <w:p>
      <w:pPr/>
      <w:r>
        <w:rPr>
          <w:b w:val="1"/>
          <w:bCs w:val="1"/>
        </w:rPr>
        <w:t xml:space="preserve">anketa, hráči:</w:t>
      </w:r>
      <w:r>
        <w:rPr/>
        <w:t xml:space="preserve"> "Já hraju ragby, protože celá rodina to hrála. Naučíš se prostě běhat trochu tvrději, ale jinak v pohodě."</w:t>
      </w:r>
    </w:p>
    <w:p>
      <w:pPr/>
      <w:r>
        <w:rPr/>
        <w:t xml:space="preserve">Tým ragby Sokol má bohatou tradici. Založen byl už v roce 1947. Zázemí hřiště v Mariánských Horách už ale neodpovídá době a tak je v plánu nový projekt.</w:t>
      </w:r>
    </w:p>
    <w:p>
      <w:pPr/>
      <w:r>
        <w:rPr>
          <w:b w:val="1"/>
          <w:bCs w:val="1"/>
        </w:rPr>
        <w:t xml:space="preserve">Patrik Hujdus (Nezávislí), starosta Ostravy-Mariánských Hor a Hulvák:</w:t>
      </w:r>
      <w:r>
        <w:rPr/>
        <w:t xml:space="preserve"> "My jsme se domluvili se Sokolem, že vlastně společně připravíme studii, která by řešila celý ten areál. To znamená kromě hřiště vlastně zázemí, tělocvičnu, vlastně sokolovnu, kde by mohli ragby trénovat, ale kde by také mohly působit jiné sportovní organizace.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14-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2026-05-30T22:11:25+02:00</dcterms:created>
  <dcterms:modified xsi:type="dcterms:W3CDTF">2026-05-30T22:11:25+02:00</dcterms:modified>
</cp:coreProperties>
</file>

<file path=docProps/custom.xml><?xml version="1.0" encoding="utf-8"?>
<Properties xmlns="http://schemas.openxmlformats.org/officeDocument/2006/custom-properties" xmlns:vt="http://schemas.openxmlformats.org/officeDocument/2006/docPropsVTypes"/>
</file>