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Dream Factory slaví 18. Festival zahájily Dějiny násilí</w:t>
      </w:r>
    </w:p>
    <w:p>
      <w:pPr/>
      <w:r>
        <w:rPr>
          <w:b w:val="1"/>
          <w:bCs w:val="1"/>
        </w:rPr>
        <w:t xml:space="preserve">Festival Dream Factory vstoupil do své pomyslné dospělosti. Osmnáctý ročník zahájilo v ostravském Domě kultury Poklad představení Švandova divadla Dějiny násilí s Oskarem Hesem v hlavní roli. Ani letos nechybí oceňované inscenace, známé soubory ani pestrý program.</w:t>
      </w:r>
    </w:p>
    <w:p>
      <w:pPr/>
      <w:r>
        <w:rPr>
          <w:b w:val="1"/>
          <w:bCs w:val="1"/>
        </w:rPr>
        <w:t xml:space="preserve">Lucie Baránková Vilamová (ANO), náměstkyně primátora Ostravy: </w:t>
      </w:r>
      <w:r>
        <w:rPr/>
        <w:t xml:space="preserve">“Je to svým způsobem jedinečný festival, který se věnuje divadlu na tomto území. Hlavně přiváží různé divadelní představení z různých koutů naší země a obohacuje tak pestrou paletu, kterou v Ostravě máme.”</w:t>
      </w:r>
    </w:p>
    <w:p>
      <w:pPr/>
      <w:r>
        <w:rPr/>
        <w:t xml:space="preserve">Letošním tématem festivalu je Přerod. Organizátoři proto pozvali nejen letošní tvář festivalu Oskara Hese, ale i patrony z minulých ročníků. </w:t>
      </w:r>
    </w:p>
    <w:p>
      <w:pPr/>
      <w:r>
        <w:rPr>
          <w:b w:val="1"/>
          <w:bCs w:val="1"/>
        </w:rPr>
        <w:t xml:space="preserve">Tomáš Suchánek, ředitel a dramaturg festivalu: </w:t>
      </w:r>
      <w:r>
        <w:rPr/>
        <w:t xml:space="preserve">“My se snažíme do Ostravy přivážet kvalitní divadlo. Často jsou to inscenace, které jsou oceněny cenami divadelní kritiky Thálie. A ne jinak tomu je i letos. Tématem letošního festivalu a letošního ročníku bude Přerod. A každá ze záštit současných, což je Oskar, ale i těch minulých, zasadí semínko přerodu.” </w:t>
      </w:r>
    </w:p>
    <w:p>
      <w:pPr/>
      <w:r>
        <w:rPr/>
        <w:t xml:space="preserve">Součástí programu je také Student Factory, která představí mladé divadelníky z Česka i Slovenska. Festival myslí i na děti – připravena je například venkovní inscenace Mořští pánové s prvky akrobacie a žonglování. </w:t>
      </w:r>
    </w:p>
    <w:p>
      <w:pPr/>
      <w:r>
        <w:rPr>
          <w:b w:val="1"/>
          <w:bCs w:val="1"/>
        </w:rPr>
        <w:t xml:space="preserve">Oskar Hes, herec: </w:t>
      </w:r>
      <w:r>
        <w:rPr/>
        <w:t xml:space="preserve">“My jsme dneska hráli Dějiny násilí. Hráli jsme to takhle poprvé pro nějakých 500 diváků, což by ve Švandějce vzalo nějakých 8 repríz. Protože ve Švandějce dole ve studiu je kapacita 60 lidí. Ten program je krásný. Opravdu to Dejvické divadlo, Spolek Jedl, Divadlo na zábradlí, že ten program opravdu stojí za to a že diváci tady uvidí jako plnou špičku z divadelního světa. Takže to je za mě super.”</w:t>
      </w:r>
    </w:p>
    <w:p>
      <w:pPr/>
      <w:r>
        <w:rPr/>
        <w:t xml:space="preserve">Festival potrvá celý týden a nabídne desítky představení na několika místech po celé Ostravě. Slavnostní zakončení obstará Dejvické divadlo s inscenací Facka v režii Jiřího Havelky.</w:t>
      </w:r>
    </w:p>
    <w:p>
      <w:pPr/>
      <w:r>
        <w:rPr/>
        <w:t xml:space="preserve">---</w:t>
      </w:r>
    </w:p>
    <w:p>
      <w:pPr>
        <w:pStyle w:val="Heading1"/>
      </w:pPr>
      <w:r>
        <w:rPr>
          <w:sz w:val="36"/>
          <w:szCs w:val="36"/>
        </w:rPr>
        <w:t xml:space="preserve">MHF Leoše Janáčka nabídne hvězdné hosty</w:t>
      </w:r>
    </w:p>
    <w:p>
      <w:pPr/>
      <w:r>
        <w:rPr>
          <w:b w:val="1"/>
          <w:bCs w:val="1"/>
        </w:rPr>
        <w:t xml:space="preserve">Mezinárodní hudební festival Leoše Janáčka letos vstupuje do svého 76. ročníku. Poprvé jej pořádá Janáčkova filharmonie Ostrava, která převzala organizaci festivalu po loňském spojení obou institucí. Návštěvníky čekají koncerty světových orchestrů, sólistů i doprovodný program napříč Moravskoslezským krajem.</w:t>
      </w:r>
    </w:p>
    <w:p>
      <w:pPr/>
      <w:r>
        <w:rPr/>
        <w:t xml:space="preserve">Mezinárodní hudební festival Leoše Janáčka letos vstupuje do svého 76. ročníku. Poprvé jej pořádá Janáčkova filharmonie Ostrava, která převzala organizaci festivalu po loňském spojení obou institucí. Návštěvníky čekají koncerty světových orchestrů, sólistů i doprovodný program napříč Moravskoslezským krajem.  </w:t>
      </w:r>
    </w:p>
    <w:p>
      <w:pPr/>
      <w:r>
        <w:rPr>
          <w:b w:val="1"/>
          <w:bCs w:val="1"/>
        </w:rPr>
        <w:t xml:space="preserve">Lucie Baránková Vilamová (ANO), náměstkyně primátora Ostravy: </w:t>
      </w:r>
      <w:r>
        <w:rPr/>
        <w:t xml:space="preserve">“V letošním roce Mezinárodní hudební festival Leoše Janáčka pořádá poprvé Janáčkova filharmonie Ostrava, protože my jsme v loňském roce sloučili tyto dvě organizace, respektive odešel dlouholetý ředitel do zaslouženého odpočinku. My jsme hledali další budoucnost tohoto festivalu a samozřejmě já jsem přesvědčená o tom, že jsme se rozhodli správně.”</w:t>
      </w:r>
    </w:p>
    <w:p>
      <w:pPr/>
      <w:r>
        <w:rPr/>
        <w:t xml:space="preserve">Festival nabídne během více než měsíce celkem pětatřicet hlavních i doprovodných akcí. Program zahrnuje velké symfonické koncerty, komorní hudbu, sólové recitály i akce s přesahem do dalších žánrů. </w:t>
      </w:r>
    </w:p>
    <w:p>
      <w:pPr/>
      <w:r>
        <w:rPr>
          <w:b w:val="1"/>
          <w:bCs w:val="1"/>
        </w:rPr>
        <w:t xml:space="preserve">Jan Žemla, ředitel MHF Leoše Janáčka: </w:t>
      </w:r>
      <w:r>
        <w:rPr/>
        <w:t xml:space="preserve">“Samozřejmě se snažíme i o to, aby festival měl přesah i mimo hudební, případně zasahoval do jiných žánrů. A důvodem je to, aby se každý občan Ostravy, každý potenciální posluchač v tom programu našel. Co se týče míst, tak hrajeme nejen v Ostravě, druhým zásadním působištěm je obec Hukvaldy. Objevíme se v Příboře, objevíme se ve Frýdku-Místku, v Novém Jičíně nebo v Opavě.”</w:t>
      </w:r>
    </w:p>
    <w:p>
      <w:pPr/>
      <w:r>
        <w:rPr/>
        <w:t xml:space="preserve">Zahajovací koncert s orchestrem F.O.K a violoncellistou Pablem Ferrandezem je už vyprodaný. Organizátoři ale zvou i na další vystoupení, například koncert Symfonického orchestru Českého rozhlasu s ostravským rodákem Janem Martiníkem nebo závěrečnou Carminu Buranu na Hukvaldech. </w:t>
      </w:r>
    </w:p>
    <w:p>
      <w:pPr/>
      <w:r>
        <w:rPr>
          <w:b w:val="1"/>
          <w:bCs w:val="1"/>
        </w:rPr>
        <w:t xml:space="preserve">Jan Žemla, ředitel MHF Leoše Janáčka: </w:t>
      </w:r>
      <w:r>
        <w:rPr/>
        <w:t xml:space="preserve">“Celý festival má řadu doprovodných akcí, včetně výletů do Katovic, procházky hukvaldskou oborou s komentářem o životě Leoše Janáčka, komentář bude dělat muzikolog Jiří Zahrádka. Vystoupí také spousta mladých umělců, součástí festivalu je Mezinárodní skladatelská soutěž Generace.”</w:t>
      </w:r>
    </w:p>
    <w:p>
      <w:pPr/>
      <w:r>
        <w:rPr/>
        <w:t xml:space="preserve">Organizátoři očekávají účast stovek muzikantů z Česka i zahraničí. Festival potrvá od prvního června do třetího července a vstupenky jsou stále k dispozici online i v Janáček pointu v centru Ostravy.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25-05-2026-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2026-07-15T14:43:08+02:00</dcterms:created>
  <dcterms:modified xsi:type="dcterms:W3CDTF">2026-07-15T14:43:08+02:00</dcterms:modified>
</cp:coreProperties>
</file>

<file path=docProps/custom.xml><?xml version="1.0" encoding="utf-8"?>
<Properties xmlns="http://schemas.openxmlformats.org/officeDocument/2006/custom-properties" xmlns:vt="http://schemas.openxmlformats.org/officeDocument/2006/docPropsVTypes"/>
</file>