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Školní turnaj Čeladná Open vyzval mladé fotbalisty</w:t>
      </w:r>
    </w:p>
    <w:p>
      <w:pPr/>
      <w:r>
        <w:rPr>
          <w:b w:val="1"/>
          <w:bCs w:val="1"/>
        </w:rPr>
        <w:t xml:space="preserve">Čeladenská základní škola pořádala 2. ročníku fotbalového turnaje pro žáky šestých a sedmých tříd. Čeladná open přivítal ve sportovním areálu týmy ze šesti škol regionu.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“Já jsem loni nastoupil na tuto školu, viděl jsem tady skvělé sportoviště, o kterém by se školám mnohdy mohlo jenom zdát. Takže jsem si říkal, že ke sportovním soutěžím, tradičně pořádaným, připojíme fotbal. A tedy letos už máme druhý ročník Čeladná Open.”</w:t>
      </w:r>
    </w:p>
    <w:p>
      <w:pPr/>
      <w:r>
        <w:rPr/>
        <w:t xml:space="preserve">Do turnaje se zapojily Kunčice pod Ondřejníkem, Ostravice, dvě školy z  Frýdlantu nad Ostravicí a nově se přidaly Palkovice.</w:t>
      </w:r>
    </w:p>
    <w:p>
      <w:pPr/>
      <w:r>
        <w:rPr>
          <w:b w:val="1"/>
          <w:bCs w:val="1"/>
        </w:rPr>
        <w:t xml:space="preserve">Dominik Blahut, tým ZŠ Čeladná: </w:t>
      </w:r>
      <w:r>
        <w:rPr/>
        <w:t xml:space="preserve">“Já jsem už brankář nějakou dobu, takže jsem do toho turnaj přišel s tím, že budu brankář, to to tady chci vychytat. Zatím jsme hráli s Kunčicemi, to dopadlo 0:0, a teď jsme hráli druhý zápas taky 0:0.” </w:t>
      </w:r>
    </w:p>
    <w:p>
      <w:pPr/>
      <w:r>
        <w:rPr>
          <w:b w:val="1"/>
          <w:bCs w:val="1"/>
        </w:rPr>
        <w:t xml:space="preserve">Šimon Brus,</w:t>
      </w:r>
      <w:r>
        <w:rPr>
          <w:b w:val="1"/>
          <w:bCs w:val="1"/>
        </w:rPr>
        <w:t xml:space="preserve">tým ZŠ Čeladná:</w:t>
      </w:r>
      <w:r>
        <w:rPr/>
        <w:t xml:space="preserve"> “Hraju fotbal i za Čeladnou a tak hraju i za školu. Zatím jsou tu dost těžcí soupeři.”</w:t>
      </w:r>
    </w:p>
    <w:p>
      <w:pPr/>
      <w:r>
        <w:rPr/>
        <w:t xml:space="preserve">Barvy čeladenské školy hájila i Karolína Chrostková, která byla i kapitánkou družstva, a ne náhodou. Je to fotbalistka, která působí v mládežnické akademii Baníku Ostrava. V loňském roce byla ve své kategorii vyhlášena v rámci Moravskoslezského kraje hráčkou s nejvíce vstřelenými góly.    </w:t>
      </w:r>
    </w:p>
    <w:p>
      <w:pPr/>
      <w:r>
        <w:rPr>
          <w:b w:val="1"/>
          <w:bCs w:val="1"/>
        </w:rPr>
        <w:t xml:space="preserve">Karolína Chrostková,</w:t>
      </w:r>
      <w:r>
        <w:rPr>
          <w:b w:val="1"/>
          <w:bCs w:val="1"/>
        </w:rPr>
        <w:t xml:space="preserve">tým ZŠ Čeladná:</w:t>
      </w:r>
      <w:r>
        <w:rPr/>
        <w:t xml:space="preserve"> “Jako malá jsem prý kopala do všeho, co jsem viděla, tak mě to nějak začalo bavit, taťka mě přihlásil nejprve do fotbalu v Čeladné, pak jsem byla ve Frýdku a pak už to prostě jelo,”   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“Letos dvě remízy, uvidíme, co bude dále. Loni jsme byli třetí, první byly Kunčice, sousední vesnice. Uvidíme, budu držet palce.”</w:t>
      </w:r>
    </w:p>
    <w:p>
      <w:pPr/>
      <w:r>
        <w:rPr/>
        <w:t xml:space="preserve">Čeladenským tentokrát nepřálo štěstí, když kvůli shodě bodů losovali o další pozici v pavouku turnaje a nakonec hráli až o páté a šesté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7-05-2026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2026-06-18T07:44:39+02:00</dcterms:created>
  <dcterms:modified xsi:type="dcterms:W3CDTF">2026-06-18T07:44:39+02:00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