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Straník zásobují vodou nádrže, vodojem se opravuje</w:t>
      </w:r>
    </w:p>
    <w:p>
      <w:pPr/>
      <w:r>
        <w:rPr>
          <w:b w:val="1"/>
          <w:bCs w:val="1"/>
        </w:rPr>
        <w:t xml:space="preserve">Ve Straníku začala oprava vodojemu, který zásobuje tuto místní část Nového Jičína pitnou vodou. Po dobu stavby zajistí lidem plynulé zásobování vodou instalace provizorních nádrží.</w:t>
      </w:r>
    </w:p>
    <w:p>
      <w:pPr/>
      <w:r>
        <w:rPr/>
        <w:t xml:space="preserve">Vodojem byl v novojičínské místní části  Straník vybudován na přelomu 80. a 90. let. Jeho stavební konstrukce, technologické a strojní vybavení je už zastaralé. Vlastníkem vodojemu a vodovodu je tu město. Provozovatelem je na základě pachtovní smlouvy obec Hodslavice. </w:t>
      </w:r>
    </w:p>
    <w:p>
      <w:pPr/>
      <w:r>
        <w:rPr>
          <w:b w:val="1"/>
          <w:bCs w:val="1"/>
        </w:rPr>
        <w:t xml:space="preserve">Václav Dobrozemský (ODS), 2. místostarosta Nového Jičína: </w:t>
      </w:r>
      <w:r>
        <w:rPr/>
        <w:t xml:space="preserve">“Celkové náklady na tuto rekonstrukci dostáhnou 8,9 milionů korun a vlastně po dobu, kdy vodojem nebude fungovat, z důvodu odstavení a provádění těch prací, bylo nutné instalovat dvě nádrže na zásobování pitnou vodou pro obyvatele místní části Straník. To znamená i po dobu té rekonstrukce není obyvatelstvo odstřiženo od pitné vody. Původně byla koncipována pouze jedna nádrž, ale s tím, že ty práce měly proběhnout už volně na podzim. Nicméně tím, že jsme se letos dostali do období letní sezony období sucha, tak na doporučení stavební firmy i provozovatele byla instalována ještě jedna provizorní nádrž.”</w:t>
      </w:r>
    </w:p>
    <w:p>
      <w:pPr/>
      <w:r>
        <w:rPr/>
        <w:t xml:space="preserve">Vzhledem k tomu, že provizorní nádrže mají zhruba o polovinu menší objem než vodojem, vyžaduje tento režim, ale lidé vodou šetřili, aby například nenapouštěli zahradní bazény.</w:t>
      </w:r>
    </w:p>
    <w:p>
      <w:pPr/>
      <w:r>
        <w:rPr>
          <w:b w:val="1"/>
          <w:bCs w:val="1"/>
        </w:rPr>
        <w:t xml:space="preserve">Radek Kolibáč, Potrubní systémy: </w:t>
      </w:r>
      <w:r>
        <w:rPr/>
        <w:t xml:space="preserve">“Provádíme celkovou rekonstrukci vodojemu tady ve Straníku, a to jak stavební, tak strojní část. Co se týče strojní části, to znamená kompletní výměnu technologie a celkového potrubí. Kdežto u té stavební části, dojde k celkové sanaci samotné akumulační nádrže. Budova následně dostane nové hydrozizolace a celkově nový plášť, včetně oken a dveří.”</w:t>
      </w:r>
    </w:p>
    <w:p>
      <w:pPr/>
      <w:r>
        <w:rPr/>
        <w:t xml:space="preserve">Střecha nadzemní části vodojemu, která je nyní plochá, bude po zásahu stavařů sedlová. Součástí prací jsou i úpravy zemního valu, který pokrývá akumulační nádrž a jeho opětovné osazení trávou. Veškeré ocelové potrubí vodojemu se vymění za nerezové a doplní se automatický dávkovač chloru. </w:t>
      </w:r>
    </w:p>
    <w:p>
      <w:pPr/>
      <w:r>
        <w:rPr>
          <w:b w:val="1"/>
          <w:bCs w:val="1"/>
        </w:rPr>
        <w:t xml:space="preserve">Václav Dobrozemský (ODS), 2. místostarosta Nového Jičína: </w:t>
      </w:r>
      <w:r>
        <w:rPr/>
        <w:t xml:space="preserve">“Součástí těch vlastních prací nejsou jenom ty práce, řekněme, stavebně technické, ale právě i instalace toho provizorního řešení a následná odinstalace. A tento stav by měl trvat do konce srpna letošního roku, čili na přelomu řekněme srpna a září by měl být vodovém opět v provozu.”</w:t>
      </w:r>
    </w:p>
    <w:p>
      <w:pPr/>
      <w:r>
        <w:rPr/>
        <w:t xml:space="preserve">Na podzim loňského roku se obyvatelé Straníku několik týdnů potýkali se špatnou kvalitou pitné vody. Stalo se tak po poruše čerpadla.</w:t>
      </w:r>
    </w:p>
    <w:p>
      <w:pPr/>
      <w:r>
        <w:rPr>
          <w:b w:val="1"/>
          <w:bCs w:val="1"/>
        </w:rPr>
        <w:t xml:space="preserve">Václav Dobrozemský (ODS), 2. místostarosta Nového Jičína: </w:t>
      </w:r>
      <w:r>
        <w:rPr/>
        <w:t xml:space="preserve">“Na konci loňského roku jsme identifikovali takovou řekněme krizovou událost, kdy se v vodovodních trubkách některých domácností ve Straníku objevily nežádoucí mikroorganismy. Tato rekonstrukce nemá až tak souvislost s touto událostí, nicméně ta rekonstrukce vodojemu a upgrade toho technologického zařízení přispěje ke zvýšení kvality vody, ke zvýšení komfortu a účinnosti dodávek pitné vody pro obyvatele.”</w:t>
      </w:r>
    </w:p>
    <w:p>
      <w:pPr/>
      <w:r>
        <w:rPr/>
        <w:t xml:space="preserve">---</w:t>
      </w:r>
    </w:p>
    <w:p>
      <w:pPr>
        <w:pStyle w:val="Heading1"/>
      </w:pPr>
      <w:r>
        <w:rPr>
          <w:sz w:val="36"/>
          <w:szCs w:val="36"/>
        </w:rPr>
        <w:t xml:space="preserve">Kolaudační koncert uvedl varhany do života</w:t>
      </w:r>
    </w:p>
    <w:p>
      <w:pPr/>
      <w:r>
        <w:rPr>
          <w:b w:val="1"/>
          <w:bCs w:val="1"/>
        </w:rPr>
        <w:t xml:space="preserve">Kostelem svatého Mikuláše v Žilině zněl kolaudační koncert. Slavnostní hudební akce “otevřela” veřejnosti zvuk restaurovaných varhan.</w:t>
      </w:r>
    </w:p>
    <w:p>
      <w:pPr/>
      <w:r>
        <w:rPr/>
        <w:t xml:space="preserve">Varhany staré dvě stě let, chlouba žilinského kostela sv. Mikuláše, byly opraveny a znovuvysvěcení na sklonku loňského roku. Teď se pro veřejnost rozezněly v rámci slavnostního kolaudačního koncertu. </w:t>
      </w:r>
    </w:p>
    <w:p>
      <w:pPr/>
      <w:r>
        <w:rPr>
          <w:b w:val="1"/>
          <w:bCs w:val="1"/>
        </w:rPr>
        <w:t xml:space="preserve">Jaroslav Perútka (KDU-ČSL), místostarosta Nového Jičína: </w:t>
      </w:r>
      <w:r>
        <w:rPr/>
        <w:t xml:space="preserve">“Dnešek je takové uvedení těch varhan znovu do života žilinské farnosti. Dnes je to na týden přesně sedm let, kdy vlastně celá ta anabáze opravy těch varhan začala. Začali jsme Benefičním koncertem Mariana Jurečky a jeho hudebního tělesa Porta Benfica a od té doby se událo hodně věcí, až jsme došli do té dnešní doby, kdy varhany jsou opraveny.”</w:t>
      </w:r>
    </w:p>
    <w:p>
      <w:pPr/>
      <w:r>
        <w:rPr/>
        <w:t xml:space="preserve">Na koncertu zazněl průřez hudby od baroka po současnost a varhanní improvizace. Účinkovali Petr Kopecký, David Škařupa a na varhany hrál David Postránecký </w:t>
      </w:r>
    </w:p>
    <w:p>
      <w:pPr/>
      <w:r>
        <w:rPr>
          <w:b w:val="1"/>
          <w:bCs w:val="1"/>
        </w:rPr>
        <w:t xml:space="preserve">David Postránecký, varhaník: </w:t>
      </w:r>
      <w:r>
        <w:rPr/>
        <w:t xml:space="preserve">“Je to malý nástroj, ten zvuk jde sice do kostela, ale jde taky i na toho varhaníka, takže ten varaník z toho nemá až takové potěšení, jako je to u těch větších nástrojů samozřejmě. Ale tím, že málokdy se člověk setkává s opravnými nástroji, takže pro mě je to taková lahoda, že si můžu zahrát na varhany, kde všechno funguje. Protože to nebývá úplně tak typické.” </w:t>
      </w:r>
    </w:p>
    <w:p>
      <w:pPr/>
      <w:r>
        <w:rPr>
          <w:b w:val="1"/>
          <w:bCs w:val="1"/>
        </w:rPr>
        <w:t xml:space="preserve"> </w:t>
      </w:r>
    </w:p>
    <w:p>
      <w:pPr/>
      <w:r>
        <w:rPr>
          <w:b w:val="1"/>
          <w:bCs w:val="1"/>
        </w:rPr>
        <w:t xml:space="preserve">návštěvníci koncertu: </w:t>
      </w:r>
    </w:p>
    <w:p>
      <w:pPr/>
      <w:r>
        <w:rPr/>
        <w:t xml:space="preserve">“Došla jsem opravdu na koncert a byla jsem pozvaná kolegyněmi, s kterými sdílím charitu a jedna z nich je tady paní kostelnici, takže jsem slíbila, že určitě dojdu.” </w:t>
      </w:r>
    </w:p>
    <w:p>
      <w:pPr/>
      <w:r>
        <w:rPr/>
        <w:t xml:space="preserve">“Jsem Žiliňačka a chodím na koncerty, co jsou v kostele, protože to mám ráda. A na varhanním jsem ještě nebyla, takže se už těším.”</w:t>
      </w:r>
    </w:p>
    <w:p>
      <w:pPr/>
      <w:r>
        <w:rPr/>
        <w:t xml:space="preserve">Obnova mechanismu varhan přišla na 850 tisíc korun, přispěli farníci, ostravsko-opavská diecéze, město Nový Jičín a Moravskoslezský kraj. </w:t>
      </w:r>
    </w:p>
    <w:p>
      <w:pPr/>
      <w:r>
        <w:rPr>
          <w:b w:val="1"/>
          <w:bCs w:val="1"/>
        </w:rPr>
        <w:t xml:space="preserve">Jiří Krátký, organolog, Diecéze ostravsko-opavská: </w:t>
      </w:r>
      <w:r>
        <w:rPr/>
        <w:t xml:space="preserve">”Jednak je to jako pěkný historický nástroj, ale ten jeho význam je vlastně znásobený tím, že to je asi jediný u nás zachovaný nástroj od Fabiana Sebastiana Staudingera, který vlastně jednak byl posledním varhanářem z Andělské hory a zároveň byl učitelem toho Johanna Neussera, který působil tady v Novém Jičíně a jeho syn byl vlastně nejvýznamnějším novojičínským varhanářem.”</w:t>
      </w:r>
    </w:p>
    <w:p>
      <w:pPr/>
      <w:r>
        <w:rPr/>
        <w:t xml:space="preserve">Fabiane Staudinger varhany postavil v roce 1820, o několik desítek let později Neusserové nástroj modernizovali, ovšem zřejmě z úcty ke svému učiteli jej nepředělali úplně celý. </w:t>
      </w:r>
    </w:p>
    <w:p>
      <w:pPr/>
      <w:r>
        <w:rPr>
          <w:b w:val="1"/>
          <w:bCs w:val="1"/>
        </w:rPr>
        <w:t xml:space="preserve">Jiří Krátký, organolog, Diecéze ostravsko-opavská: </w:t>
      </w:r>
      <w:r>
        <w:rPr/>
        <w:t xml:space="preserve">“A tohle restaurování bylo vedeno i tím, že tady necháme ty předělávky od toho Neussera, protože měly nějakou hudební řemesovnou logiku a vlastně to dokumentuje ty pozoruhodné dějiny toho přes dvě stě let starého nástroje.” </w:t>
      </w:r>
    </w:p>
    <w:p>
      <w:pPr/>
      <w:r>
        <w:rPr>
          <w:b w:val="1"/>
          <w:bCs w:val="1"/>
        </w:rPr>
        <w:t xml:space="preserve">Martin Tvarůžka, restaurátor varhan: </w:t>
      </w:r>
      <w:r>
        <w:rPr/>
        <w:t xml:space="preserve">“Tyto varhany prošly restaurováním hlavně teda té mechanické části. To znamená vzdušnice, traktura, píšťalový fond, který do jisté míry je původní, ale potom byl v 19. století nahrazen, částečně pozměněná je dispozice. Do této podoby se restaurování ubíralo.”</w:t>
      </w:r>
    </w:p>
    <w:p>
      <w:pPr/>
      <w:r>
        <w:rPr/>
        <w:t xml:space="preserve">Zásah restaurátora by si časem zasloužila i skříň varhan, nicméně nyní se připravuje také obnova varhan ve Španělské kapli.  </w:t>
      </w:r>
    </w:p>
    <w:p>
      <w:pPr/>
      <w:r>
        <w:rPr/>
        <w:t xml:space="preserve">---</w:t>
      </w:r>
    </w:p>
    <w:p>
      <w:pPr>
        <w:pStyle w:val="Heading1"/>
      </w:pPr>
      <w:r>
        <w:rPr>
          <w:sz w:val="36"/>
          <w:szCs w:val="36"/>
        </w:rPr>
        <w:t xml:space="preserve">Skalky se proměnily ve svět pohádkových říší</w:t>
      </w:r>
    </w:p>
    <w:p>
      <w:pPr/>
      <w:r>
        <w:rPr>
          <w:b w:val="1"/>
          <w:bCs w:val="1"/>
        </w:rPr>
        <w:t xml:space="preserve">Pohádkový les rodinného centra Mozaika se letos na Skalkách otevřel podesáté. Akce se tradičně konala v květnu na oslavu Mezinárodního dne rodiny.</w:t>
      </w:r>
    </w:p>
    <w:p>
      <w:pPr/>
      <w:r>
        <w:rPr/>
        <w:t xml:space="preserve">Různé pohádkové bytosti už podesáté ovládly amfiteátr Skalky. Konala se tu místní největší a již tradiční akce pro rodiny s dětmi. Termín není náhodný - každý rok si 15. května připomínáme Mezinárodní den rodiny.</w:t>
      </w:r>
    </w:p>
    <w:p>
      <w:pPr/>
      <w:r>
        <w:rPr>
          <w:b w:val="1"/>
          <w:bCs w:val="1"/>
        </w:rPr>
        <w:t xml:space="preserve">Zuzana Rosová, Mozaika rodinné centrum: </w:t>
      </w:r>
      <w:r>
        <w:rPr/>
        <w:t xml:space="preserve">“V tento den slavíme Den rodiny a připravili jsme vlastně pohádku, aktivity a doprovodný bohatý kulturní program pro celou rodinu. Letošní téma jsou různé říše, děti vlastně nastoupí do Pohádkového lesa v Lesní říši, kde je přivítá král lesních skřítků, díky žraločímu zubu se dostanou do říše mořské a na konci v Kamenném divadle čeká říše Fantastická.”</w:t>
      </w:r>
    </w:p>
    <w:p>
      <w:pPr/>
      <w:r>
        <w:rPr>
          <w:b w:val="1"/>
          <w:bCs w:val="1"/>
        </w:rPr>
        <w:t xml:space="preserve">účastníci akce: </w:t>
      </w:r>
    </w:p>
    <w:p>
      <w:pPr/>
      <w:r>
        <w:rPr/>
        <w:t xml:space="preserve">“Chodíme tu, jsme tu podruhé a je to fajn.”  </w:t>
      </w:r>
    </w:p>
    <w:p>
      <w:pPr/>
      <w:r>
        <w:rPr/>
        <w:t xml:space="preserve">“Jsme rádi, že přestalo aspoň trošku pršet, je to pěkná procházka na vyvětrání. Jsme tu potřetí, nechtěli jsme vynechat.” </w:t>
      </w:r>
    </w:p>
    <w:p>
      <w:pPr/>
      <w:r>
        <w:rPr/>
        <w:t xml:space="preserve">Na dalších stanovištích pohádkové stezky, která vedla ke Kamennému divadlu, děti čekaly země Večerníčků nebo o zastávku dále království Zloby.  </w:t>
      </w:r>
    </w:p>
    <w:p>
      <w:pPr/>
      <w:r>
        <w:rPr>
          <w:b w:val="1"/>
          <w:bCs w:val="1"/>
        </w:rPr>
        <w:t xml:space="preserve">účastnice akce: </w:t>
      </w:r>
      <w:r>
        <w:rPr/>
        <w:t xml:space="preserve">“Byla ti i maková panenka a Sněhurka.”</w:t>
      </w:r>
    </w:p>
    <w:p>
      <w:pPr/>
      <w:r>
        <w:rPr>
          <w:b w:val="1"/>
          <w:bCs w:val="1"/>
        </w:rPr>
        <w:t xml:space="preserve">Zuzana Rosová, Mozaika rodinné centrum: </w:t>
      </w:r>
      <w:r>
        <w:rPr/>
        <w:t xml:space="preserve">“Máme tady pohádkovou říší, kde je princezna Ze mlejna, děti si užívají radosti s Belzebubou a Vodněnou, kdy se vlastně naše kamarádi převlékli za princezny a má to velký úspěch, a v cíli dostanou děti odměnu od Alenky v říši divů.”  </w:t>
      </w:r>
    </w:p>
    <w:p>
      <w:pPr/>
      <w:r>
        <w:rPr>
          <w:b w:val="1"/>
          <w:bCs w:val="1"/>
        </w:rPr>
        <w:t xml:space="preserve">Zuzana Rosová, Mozaika rodinné centrum: </w:t>
      </w:r>
      <w:r>
        <w:rPr/>
        <w:t xml:space="preserve">“I přesto, že rodiny rostou a dětičky starší už třeba sem nechodí a chodí nový, tak pokaždé vlastně obměňujeme stanoviště. Takže pokaždé v Pohádkovém lese jsou nové stanoviště, nový bohatý doprovodný program, tak aby se to zalíbilo všem malým i velkým.”</w:t>
      </w:r>
    </w:p>
    <w:p>
      <w:pPr/>
      <w:r>
        <w:rPr/>
        <w:t xml:space="preserve">Po absolvování stezky s úkoly byly pro děti v cíli v amfiteátru připraveny další aktivity jako smyslohrátky, vlasové studio, malování na obličej, tvořivá dílna, skákací hrady, fotokoutek a maskoti. Na pódiu vystoupilo Divadélko Daniela Taraby a Klauni na volné noze s bublinovým workshopem.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1-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2026-06-26T00:14:51+02:00</dcterms:created>
  <dcterms:modified xsi:type="dcterms:W3CDTF">2026-06-26T00:14:51+02:00</dcterms:modified>
</cp:coreProperties>
</file>

<file path=docProps/custom.xml><?xml version="1.0" encoding="utf-8"?>
<Properties xmlns="http://schemas.openxmlformats.org/officeDocument/2006/custom-properties" xmlns:vt="http://schemas.openxmlformats.org/officeDocument/2006/docPropsVTypes"/>
</file>