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2.6.2026,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Frýdlantský miniexpres</w:t>
      </w:r>
    </w:p>
    <w:p>
      <w:pPr>
        <w:pStyle w:val="Heading1"/>
      </w:pPr>
      <w:r>
        <w:rPr>
          <w:sz w:val="36"/>
          <w:szCs w:val="36"/>
        </w:rPr>
        <w:t xml:space="preserve">ZŠ Komenského oslavila 100 let školy slavnostní akademií</w:t>
      </w:r>
    </w:p>
    <w:p>
      <w:pPr/>
      <w:r>
        <w:rPr>
          <w:b w:val="1"/>
          <w:bCs w:val="1"/>
        </w:rPr>
        <w:t xml:space="preserve">100 let vzdělávání, tisíce absolventů a nespočet vzpomínek. Základní škola Komenského ve Frýdlantu nad Ostravicí oslavila své významné výročí školní akademií v místním kulturním centru. Program připravovali učitelé a žáci několik měsíců.</w:t>
      </w:r>
    </w:p>
    <w:p>
      <w:pPr/>
      <w:r>
        <w:rPr>
          <w:b w:val="1"/>
          <w:bCs w:val="1"/>
        </w:rPr>
        <w:t xml:space="preserve">ANDREA ELBL KASTNEROVÁ, učitelka ZŠ Komenského, Frýdlant nad Ostravicí:</w:t>
      </w:r>
      <w:r>
        <w:rPr/>
        <w:t xml:space="preserve"> "My jsme si v rámci této příležitosti přichystali školní akademii, do které se zapojili žáci napříč všemi ročníky, a akademii jsme opakovali celkem 4x pro velký úspěch, a musím říct, že se nám to obrovsky povedlo. Všichni jsou nadšeni, jak děti, učitelé, tak samozřejmě i návštěvníci."</w:t>
      </w:r>
    </w:p>
    <w:p>
      <w:pPr/>
      <w:r>
        <w:rPr/>
        <w:t xml:space="preserve">Součástí oslav byla také výstava mapující stoletou historii školy. Návštěvníci si mohli prohlédnout fotografie, dokumenty i zajímavosti z jednotlivých desetiletí její existence.</w:t>
      </w:r>
    </w:p>
    <w:p>
      <w:pPr/>
      <w:r>
        <w:rPr>
          <w:b w:val="1"/>
          <w:bCs w:val="1"/>
        </w:rPr>
        <w:t xml:space="preserve">ANDREA ELBL KASTNEROVÁ, učitelka ZŠ Komenského, Frýdlant nad Ostravicí:</w:t>
      </w:r>
      <w:r>
        <w:rPr/>
        <w:t xml:space="preserve"> "Jsme moc pyšní a hrdí na to, kolik vlastně škola oslavila úspěchů, a i to, kdo ji všechno budoval za těch sto let, a těšíme se na další budoucnost."</w:t>
      </w:r>
    </w:p>
    <w:p>
      <w:pPr/>
      <w:r>
        <w:rPr/>
        <w:t xml:space="preserve">Na závěr akademie zazněla společná píseň Modlitba, kterou nacvičovalo více než 350 dětí. Právě tento okamžik patřil k nejsilnějším momentům celého programu.</w:t>
      </w:r>
    </w:p>
    <w:p>
      <w:pPr/>
      <w:r>
        <w:rPr>
          <w:b w:val="1"/>
          <w:bCs w:val="1"/>
        </w:rPr>
        <w:t xml:space="preserve">ANDREA ELBL KASTNEROVÁ, učitelka ZŠ Komenského, Frýdlant nad Ostravicí</w:t>
      </w:r>
      <w:r>
        <w:rPr>
          <w:b w:val="1"/>
          <w:bCs w:val="1"/>
        </w:rPr>
        <w:t xml:space="preserve">:</w:t>
      </w:r>
      <w:r>
        <w:rPr/>
        <w:t xml:space="preserve"> "Ty tři sloky, které tam zněly na začátku, tak vlastně byly originál, a tu čtvrtou sloku jsme potom si sami už vymysleli. Takže je to naše vlastně i trošičku autorská práce."</w:t>
      </w:r>
    </w:p>
    <w:p>
      <w:pPr/>
      <w:r>
        <w:rPr>
          <w:b w:val="1"/>
          <w:bCs w:val="1"/>
        </w:rPr>
        <w:t xml:space="preserve">A</w:t>
      </w:r>
      <w:r>
        <w:rPr>
          <w:b w:val="1"/>
          <w:bCs w:val="1"/>
        </w:rPr>
        <w:t xml:space="preserve">nketa:</w:t>
      </w:r>
      <w:r>
        <w:rPr/>
        <w:t xml:space="preserve"> "Líbilo se mi to. Úžasné. Je to nádherné, skvělé, nebývale krásný kulturní zážitek."</w:t>
      </w:r>
    </w:p>
    <w:p>
      <w:pPr/>
      <w:r>
        <w:rPr>
          <w:b w:val="1"/>
          <w:bCs w:val="1"/>
        </w:rPr>
        <w:t xml:space="preserve">A</w:t>
      </w:r>
      <w:r>
        <w:rPr>
          <w:b w:val="1"/>
          <w:bCs w:val="1"/>
        </w:rPr>
        <w:t xml:space="preserve">nketa:</w:t>
      </w:r>
      <w:r>
        <w:rPr/>
        <w:t xml:space="preserve"> "Mám slzy v očích, třese se mi hlas, protože těch emocí bylo strašně moc."</w:t>
      </w:r>
    </w:p>
    <w:p>
      <w:pPr/>
      <w:r>
        <w:rPr>
          <w:b w:val="1"/>
          <w:bCs w:val="1"/>
        </w:rPr>
        <w:t xml:space="preserve">A</w:t>
      </w:r>
      <w:r>
        <w:rPr>
          <w:b w:val="1"/>
          <w:bCs w:val="1"/>
        </w:rPr>
        <w:t xml:space="preserve">nketa:</w:t>
      </w:r>
      <w:r>
        <w:rPr/>
        <w:t xml:space="preserve"> "Nádherně. Všechno dohromady zapadalo. Opravdu krásné."</w:t>
      </w:r>
    </w:p>
    <w:p>
      <w:pPr/>
      <w:r>
        <w:rPr/>
        <w:t xml:space="preserve">Oslavy sta let školy tak spojily současné i bývalé žáky, pedagogy i širokou veřejnost a připomněly bohatou historii jedné z nejvýznamnějších vzdělávacích institucí města.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frydlantsky-miniexpres/frydlantsky-miniexpres-02-06-2026-16-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2026-06-22T13:21:15+02:00</dcterms:created>
  <dcterms:modified xsi:type="dcterms:W3CDTF">2026-06-22T13:21:15+02:00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