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V Opavě otevřeli nové minigolfové hřiště</w:t>
      </w:r>
    </w:p>
    <w:p>
      <w:pPr/>
      <w:r>
        <w:rPr>
          <w:b w:val="1"/>
          <w:bCs w:val="1"/>
        </w:rPr>
        <w:t xml:space="preserve">Areál letního koupaliště v Opavě má novou atrakci. Návštěvníci si nově mohou zahrát minigolf na moderním hřišti s osmnácti drahami, které jsou podle vedení města unikátní v rámci celé České republiky.</w:t>
      </w:r>
    </w:p>
    <w:p>
      <w:pPr/>
      <w:r>
        <w:rPr/>
        <w:t xml:space="preserve">Nové zázemí pro sport i odpočinek získali návštěvníci opavského koupaliště. Město slavnostně otevřelo zcela nové minigolfové hřiště, které nahradilo původní, již nevyhovující areál, kterým se navíc předloni v září prohnala i ničivá povodeň.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“Otevíráme nové minigolfové hřiště. To původní už bylo zastaralé a nešlo opravit. Proto jsme se rozhodli udělat úplně nové. Našli jsme firmu v Německu a je tady dodáno 18 nových drah, jedinečných v České republice. Věřím, že celé prostory se budou líbit a že si lidé minigolf u nás v Opavě užijí.”</w:t>
      </w:r>
    </w:p>
    <w:p>
      <w:pPr/>
      <w:r>
        <w:rPr/>
        <w:t xml:space="preserve">Při návrhu hřiště bylo důležité citlivě navázat na architekturu a charakter historického koupaliště, které patří mezi významné památky města. 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“V této chvíli vidíme minigolf, který je unikátní v tom, že má betonové prefabrikované dráhy, ale nicméně jsem se snažil ještě, aby zároveň nesl v sobě určité prvky hravosti a prolnul se tady s tím silným areálem, s tou vzrostlou zelení, kterou tady máme, s dominantními borovicemi. A vůbec celkovými sadovými úpravami, které tady už mají nějakých 70 let za sebou a ještě si jsou tím pádem samozřejmě velice nosné a inspirativní.” </w:t>
      </w:r>
    </w:p>
    <w:p>
      <w:pPr/>
      <w:r>
        <w:rPr/>
        <w:t xml:space="preserve">Součástí projektu bude v další etapě také nové zázemí pro návštěvníky. V plánu jsou veřejné toalety i prostor pro menší společenské a firemní akce. 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“Teďka nás ještě čeká v druhé etapě vytvoření určitého zázemí, které chceme, aby se sdílelo i s potřebami návštěvníků parku. To znamená, toalety budou přístupné i brankou samostatně, když bude minigolf zavřený. A chtěli bychom, aby tady vzniklo i zázemí pro třeba skupinku hráčů, kteří si pronajmou ten minigolf na odpoledne nebo na večer, aby si tady mohli udělat svoji grilovačku a nějaký teambuilding a podobné věci.”</w:t>
      </w:r>
    </w:p>
    <w:p>
      <w:pPr/>
      <w:r>
        <w:rPr/>
        <w:t xml:space="preserve">Nový minigolf je už nyní otevřen veřejnosti a společně s koupalištěm rozšiřuje nabídku volnočasových aktivit v jednom z nejoblíbenějších rekreačních areálů ve městě.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sady v Opavě zaplnil tradiční Dětský den</w:t>
      </w:r>
    </w:p>
    <w:p>
      <w:pPr/>
      <w:r>
        <w:rPr>
          <w:b w:val="1"/>
          <w:bCs w:val="1"/>
        </w:rPr>
        <w:t xml:space="preserve">Stovky dětí s rodiči zamířily do opavských Městských sadů. Město tam uspořádalo tradiční Dětský den plný her, sportu, soutěží i zábavy. Vstup zdarma byl navíc na koupaliště i minigolf.</w:t>
      </w:r>
    </w:p>
    <w:p>
      <w:pPr/>
      <w:r>
        <w:rPr/>
        <w:t xml:space="preserve">Poslední květnová sobota patřila v Opavě dětem. Městské sady ožily tradiční oslavou jejich svátku, která nabídla desítky atrakcí, soutěží a ukázek činnosti sportovních i zájmových organizací.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“Poslední květnová sobota a tradičně máme připraven den dětí, kdy vstup na koupaliště, všechny atrakce a také minigolf máme dnes zdarma.  Já věřím, že se tady bude dětem i rodičům líbit, je připraveno spoustu zábavy, občerstvení a atrakcí a věřím, že si to dnes všichni užijí.”</w:t>
      </w:r>
    </w:p>
    <w:p>
      <w:pPr/>
      <w:r>
        <w:rPr/>
        <w:t xml:space="preserve">Do programu se letos zapojilo více než 45 organizací. Děti si mohly vyzkoušet například sportovní šerm, překážkové dráhy, výtvarné dílny nebo oblíbené smysluhraní pro nejmenší. </w:t>
      </w:r>
    </w:p>
    <w:p>
      <w:pPr/>
      <w:r>
        <w:rPr>
          <w:b w:val="1"/>
          <w:bCs w:val="1"/>
        </w:rPr>
        <w:t xml:space="preserve">Klára Kyjovská, referentka úseku prezentace, Magistrát města Opavy: </w:t>
      </w:r>
      <w:r>
        <w:rPr/>
        <w:t xml:space="preserve">“Najdete tady teda jak sportovní pohybové aktivity, tak také výtvarné dílničky. Různé stanoviště pro nejmenší, hromadu nafukovacích atrakcí, zároveň stánky s občerstvením a myslím, že si tady každý najde své vyžití.” </w:t>
      </w:r>
    </w:p>
    <w:p>
      <w:pPr/>
      <w:r>
        <w:rPr>
          <w:b w:val="1"/>
          <w:bCs w:val="1"/>
        </w:rPr>
        <w:t xml:space="preserve">Michal Grufík, trenér, Šerm Opava: </w:t>
      </w:r>
      <w:r>
        <w:rPr/>
        <w:t xml:space="preserve">“U nás si můžou vyzkoušet klasický sportovní šerm, s tím, že v Opavě se věnujeme šermu fleretem a šavlí a děti si tady můžou vyzkoušet, konkrétně tady můžete vidět pořadí šermu plastovými flerety, které vlastně by měly simulovat, jak by měl vypadat opravdový zápas.”</w:t>
      </w:r>
    </w:p>
    <w:p>
      <w:pPr/>
      <w:r>
        <w:rPr>
          <w:b w:val="1"/>
          <w:bCs w:val="1"/>
        </w:rPr>
        <w:t xml:space="preserve">Barbora Rašková, Pidižvíci: </w:t>
      </w:r>
      <w:r>
        <w:rPr/>
        <w:t xml:space="preserve">“Pro děti máme nachystané smysluhraní, to znamená takové jako senzorické hry, kdy oni zkoumají různé materiály, jsou to třeba kinetické písky, nějaké hry v rýži, plastelína a další takové materiály, které mají děti rády a zabaví se.” </w:t>
      </w:r>
    </w:p>
    <w:p>
      <w:pPr/>
      <w:r>
        <w:rPr>
          <w:b w:val="1"/>
          <w:bCs w:val="1"/>
        </w:rPr>
        <w:t xml:space="preserve">Monika Štěpánková, FVP SU: </w:t>
      </w:r>
      <w:r>
        <w:rPr/>
        <w:t xml:space="preserve">“My tady máme spoustu aktivit pro menší i trošku větší děti. Můžou si tady navlékat korálky, lovit dinosaury ve slizu. Můžou si nechat na obličej namalovat různé motivy a ještě spoustu dalšího. Takže si myslím, že tady uvítáme dneska ještě spoustu malých dětí a návštěvníků.” </w:t>
      </w:r>
    </w:p>
    <w:p>
      <w:pPr/>
      <w:r>
        <w:rPr>
          <w:b w:val="1"/>
          <w:bCs w:val="1"/>
        </w:rPr>
        <w:t xml:space="preserve">Roman Tománek, Euroregion Silesia: </w:t>
      </w:r>
      <w:r>
        <w:rPr/>
        <w:t xml:space="preserve">“Snažíme se takovou hravou formou přiblížit náš produkt, nazýváme ho Silesianka a je to produkt, který nabízí vyhlídky a rozhledny v našem území tady v příhraničí. Jsou to nejenom české, ale i polské rozhledny.”</w:t>
      </w:r>
    </w:p>
    <w:p>
      <w:pPr/>
      <w:r>
        <w:rPr/>
        <w:t xml:space="preserve">Návštěvníci dětského dne mohli také zcela zdarma využít i letní koupaliště, které zároveň zahájilo sezónu.  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“Já jsem se to moc užila a taky jsem tady byla stále s judem, tak jsme to ukazovali s kámoškou a to bylo taky dobrý.” </w:t>
      </w:r>
    </w:p>
    <w:p>
      <w:pPr/>
      <w:r>
        <w:rPr/>
        <w:t xml:space="preserve">“Já jsem dělala překážkovou dráhu, bylo to super. A pak jsem si namalovala na obličej a namalovala jsem si tam berušku.” </w:t>
      </w:r>
    </w:p>
    <w:p>
      <w:pPr/>
      <w:r>
        <w:rPr/>
        <w:t xml:space="preserve">“Já jsem si to moc užila, že jsem si namalovala na obličej takové květinky a byla jsem na takové dráze.”</w:t>
      </w:r>
    </w:p>
    <w:p>
      <w:pPr/>
      <w:r>
        <w:rPr/>
        <w:t xml:space="preserve">Tradiční Dětský den patří mezi nejoblíbenější rodinné akce v Opavě, což se odrazilo na vysoké návštěvnosti.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odstartoval 21. ročník Blade Nights</w:t>
      </w:r>
    </w:p>
    <w:p>
      <w:pPr/>
      <w:r>
        <w:rPr>
          <w:b w:val="1"/>
          <w:bCs w:val="1"/>
        </w:rPr>
        <w:t xml:space="preserve">Opavou se znovu projely stovky bruslařů, cyklistů i koloběžkářů. Oblíbená akce Blade Nights zahájila svůj už 21. ročník a nabídla první z pěti letošních jízd ulicemi města.</w:t>
      </w:r>
    </w:p>
    <w:p>
      <w:pPr/>
      <w:r>
        <w:rPr/>
        <w:t xml:space="preserve">Brusle, kola, koloběžky i dobrá nálada. Tak vypadalo zahájení letošního ročníku Blade Nights v Opavě. Tradiční sportovně-společenská akce láká každoročně stovky účastníků všech generací. </w:t>
      </w:r>
    </w:p>
    <w:p>
      <w:pPr/>
      <w:r>
        <w:rPr>
          <w:b w:val="1"/>
          <w:bCs w:val="1"/>
        </w:rPr>
        <w:t xml:space="preserve">Jan Krejčíř, organizátor: </w:t>
      </w:r>
      <w:r>
        <w:rPr/>
        <w:t xml:space="preserve">“Začínáme letos 21. ročník. Myslím, že ta akce vlastně vznikla v roce 2005. Čeká nás letos pět jíst. A těšíme se všichni. Není to žádný desetikilometrový závod. My to pojímáme jako takovou sportovně společenskou akci na Bruslích. A dneska už jezdí lidi na kolech, koloběžkách, longboardech, elektrických koloběžkách. Takže se ta mobilita rozšiřuje, což je fajn, protože v Opavě se prostě pět pátků v roce hýbe několik set lidí.”</w:t>
      </w:r>
    </w:p>
    <w:p>
      <w:pPr/>
      <w:r>
        <w:rPr/>
        <w:t xml:space="preserve">Organizátoři trasu tradičně tají až do poslední chvíle. Jízdu zabezpečují strážníci městské policie, zdravotníci i desítky dobrovolníků. </w:t>
      </w:r>
    </w:p>
    <w:p>
      <w:pPr/>
      <w:r>
        <w:rPr>
          <w:b w:val="1"/>
          <w:bCs w:val="1"/>
        </w:rPr>
        <w:t xml:space="preserve">Jan Krejčíř, organizátor: </w:t>
      </w:r>
      <w:r>
        <w:rPr/>
        <w:t xml:space="preserve">“My jsme každopádně před asi třemi lety uhli z toho tradičního sobotního termínu a šli po vzoru třeba Bratislavy nebo jiných velkoměst v Evropě na pátek. A mělo to svůj efekt. Těch lidí je zhruba o třetinu až čtvrtinu víc. Máme asi šest takových zastávek po městě, kdy vlastně počkáme na ty nejpomalejší. Je to, bych řekl, pro každého a ujede to osmiletý dítě. Všechno bych řekl, že je zabezpečeno na velmi dobré úrovni.”</w:t>
      </w:r>
    </w:p>
    <w:p>
      <w:pPr/>
      <w:r>
        <w:rPr/>
        <w:t xml:space="preserve">Právě jedinečná atmosféra, společný pohyb a možnost projet se ulicemi města bez automobilového provozu láká na Blade Nights stále více účastníků. Před samotným startem pro ně byla připravena i zahřívací rozcvička.</w:t>
      </w:r>
    </w:p>
    <w:p>
      <w:pPr/>
      <w:r>
        <w:rPr>
          <w:b w:val="1"/>
          <w:bCs w:val="1"/>
        </w:rPr>
        <w:t xml:space="preserve">anketa: účastníci Blade nights: </w:t>
      </w:r>
      <w:r>
        <w:rPr/>
        <w:t xml:space="preserve">“Jedeme dneska výjimečně na kole, těšili jsme se strašně, konečně je otevření sezony.” </w:t>
      </w:r>
    </w:p>
    <w:p>
      <w:pPr/>
      <w:r>
        <w:rPr/>
        <w:t xml:space="preserve">“Nové kolo, jsem dostala, tři dny ho mám, tak jsem to chtěla zkusit na kole.”</w:t>
      </w:r>
    </w:p>
    <w:p>
      <w:pPr/>
      <w:r>
        <w:rPr/>
        <w:t xml:space="preserve">“Jsem tady poprvé, protože jsem se těšil velice a proto jsem se i tak ohákl, abych trošičku zvýraznil tu jízdu svoji první.” </w:t>
      </w:r>
    </w:p>
    <w:p>
      <w:pPr/>
      <w:r>
        <w:rPr/>
        <w:t xml:space="preserve">“Já jsem se těšila moc, na Blade Nights jezdím už několikátým rokem a každý rok je to fakt super. Máme tu velkou tradici, že se tady zase všichni sejdeme.”</w:t>
      </w:r>
    </w:p>
    <w:p>
      <w:pPr/>
      <w:r>
        <w:rPr/>
        <w:t xml:space="preserve">“Myslím si, že to je takové neobvyklé jezdit takhle městem. Když je tma, tak je to ještě lepší a vždycky si to užijem. To je sranda.” </w:t>
      </w:r>
    </w:p>
    <w:p>
      <w:pPr/>
      <w:r>
        <w:rPr/>
        <w:t xml:space="preserve">“Já jsem přijel až z Uničova. Jsem to našel jenom tak na Facebooku a jsem rád, že nějaké takové akce vůbec jsou, protože tam u nás jako Olomouc, Uničov, tam nic takového není.”</w:t>
      </w:r>
    </w:p>
    <w:p>
      <w:pPr/>
      <w:r>
        <w:rPr/>
        <w:t xml:space="preserve">“Pojedeme dneska dvě na jedné koloběžce, doufejme, že to ujedeme. Opravdu jsme rádi a přijeli jsme z Ostravy.”</w:t>
      </w:r>
    </w:p>
    <w:p>
      <w:pPr/>
      <w:r>
        <w:rPr/>
        <w:t xml:space="preserve">Blade Nights nabídnou v letošním roce ještě další čtyři jízdy. Organizátoři věří, že zájem veřejnosti bude stejně velký jako při slavnostním zahájení nové sezony.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03-06-2026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2026-06-13T07:23:48+02:00</dcterms:created>
  <dcterms:modified xsi:type="dcterms:W3CDTF">2026-06-13T07:23:48+02:00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