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Hudební festival Leoše Janáčka nabídne 40 koncertů</w:t>
      </w:r>
    </w:p>
    <w:p>
      <w:pPr/>
      <w:r>
        <w:rPr>
          <w:b w:val="1"/>
          <w:bCs w:val="1"/>
        </w:rPr>
        <w:t xml:space="preserve">Začal další ročník Mezinárodního hudebního festivalu Leoše Janáčka. Nové vedení tohoto renomovaného festivalu chce navázat na dlouholetou tradici, ale zároveň připravilo i řadu novinek. Centrem dění zůstává Ostrava, ale hudba zamíří i do dalších měst našeho kraje.</w:t>
      </w:r>
    </w:p>
    <w:p>
      <w:pPr/>
      <w:r>
        <w:rPr/>
        <w:t xml:space="preserve">V pondělí prvního června začal vyprodaným koncertem v Divadle Antonína Dvořáka v Ostravě 76. ročník Mezinárodního hudebního festivalu Leoše Janáčka. O úvodní koncert se postaral Symfonický orchestr hlavního města Prahy FOK a violoncellista Pablo Ferrández.</w:t>
      </w:r>
    </w:p>
    <w:p>
      <w:pPr/>
      <w:r>
        <w:rPr>
          <w:b w:val="1"/>
          <w:bCs w:val="1"/>
        </w:rPr>
        <w:t xml:space="preserve">Jan Žemla, ředitel festivalu a JFO:</w:t>
      </w:r>
      <w:r>
        <w:rPr/>
        <w:t xml:space="preserve"> "Struktura festivalu, tak jak byla dlouhodobě formovaná, tzn. symfonické koncerty, komorní koncerty, recitály, řekněme žánrové přesahy, doprovodný program, to všechno vlastně schematicky zůstává zachováno. Jenom se do toho budeme snažit postupně otisknout náš rukopis."</w:t>
      </w:r>
    </w:p>
    <w:p>
      <w:pPr/>
      <w:r>
        <w:rPr/>
        <w:t xml:space="preserve">Až do třetího července festival nabídne více než čtyřicet koncertů a doprovodných akcí v Ostravě i napříč Moravskoslezským krajem.</w:t>
      </w:r>
    </w:p>
    <w:p>
      <w:pPr/>
      <w:r>
        <w:rPr>
          <w:b w:val="1"/>
          <w:bCs w:val="1"/>
        </w:rPr>
        <w:t xml:space="preserve">Petra Javůrková, vedoucí marketingu a obchodu:</w:t>
      </w:r>
      <w:r>
        <w:rPr/>
        <w:t xml:space="preserve"> "Doprovodný program nabídne téměř dvacet akcí. Kromě edukačních aktivit to budou také aktivity, které se například odehrají i tady v Docku. Bude to jam session."</w:t>
      </w:r>
    </w:p>
    <w:p>
      <w:pPr/>
      <w:r>
        <w:rPr/>
        <w:t xml:space="preserve">Festival připravil na letošní rok i řadu novinek a také si vychovává novou generaci posluchačů.</w:t>
      </w:r>
    </w:p>
    <w:p>
      <w:pPr/>
      <w:r>
        <w:rPr>
          <w:b w:val="1"/>
          <w:bCs w:val="1"/>
        </w:rPr>
        <w:t xml:space="preserve">Lucie Baránková Vilamová (ANO), náměstkyně primátora Ostravy:</w:t>
      </w:r>
      <w:r>
        <w:rPr/>
        <w:t xml:space="preserve"> "V letošním roce město zahájilo přípravy na to, aby se mohlo ucházet o prestižní cenu kreativních měst UNESCO, a to město hudby, a to v příštím roce, tedy v roce 2024."</w:t>
      </w:r>
    </w:p>
    <w:p>
      <w:pPr/>
      <w:r>
        <w:rPr/>
        <w:t xml:space="preserve">V rodišti Leoše Janáčka bude otevřena nová scéna Hukvaldech Dvůr. Jde o restaurovaný areál bývalého kravína. Program najdou zájemci na webu mujhudebnifestival.cz. </w:t>
      </w:r>
    </w:p>
    <w:p>
      <w:pPr/>
      <w:r>
        <w:rPr/>
        <w:t xml:space="preserve">---</w:t>
      </w:r>
    </w:p>
    <w:p>
      <w:pPr>
        <w:pStyle w:val="Heading1"/>
      </w:pPr>
      <w:r>
        <w:rPr>
          <w:sz w:val="36"/>
          <w:szCs w:val="36"/>
        </w:rPr>
        <w:t xml:space="preserve">Do partnerského Dnipra odjela humanitární pomoc</w:t>
      </w:r>
    </w:p>
    <w:p>
      <w:pPr/>
      <w:r>
        <w:rPr>
          <w:b w:val="1"/>
          <w:bCs w:val="1"/>
        </w:rPr>
        <w:t xml:space="preserve">Ostrava ve spolupráci s diecézní Charitou vyslala na Ukrajinu další humanitární pomoc. Adresátem je partnerské město Dnipro a obsahem kamionu jsou například elektrocentrály nebo speciální zákopové svíčky, které vyrábějí skauti z plechovek od guláše.</w:t>
      </w:r>
    </w:p>
    <w:p>
      <w:pPr/>
      <w:r>
        <w:rPr/>
        <w:t xml:space="preserve">Ve středu ráno začala v Šilheřovicích u Ostravy nakládka kamionu, který pro materiál přijel z ukrajinského města Dnipra. Jde o partnerské město Ostravy a tato humanitární pomoc je od začátku ruské agrese už několikátá.</w:t>
      </w:r>
    </w:p>
    <w:p>
      <w:pPr/>
      <w:r>
        <w:rPr>
          <w:b w:val="1"/>
          <w:bCs w:val="1"/>
        </w:rPr>
        <w:t xml:space="preserve">Lukáš Curylo, ředitel Charity ČR:</w:t>
      </w:r>
      <w:r>
        <w:rPr/>
        <w:t xml:space="preserve"> "Bude obsahovat 47 nabíjecích stanic, potom nějaký zdravotnický materiál pro handicapované spoluobčany. Měli jsme dárce, který nám daroval také větší množství brambor."</w:t>
      </w:r>
    </w:p>
    <w:p>
      <w:pPr/>
      <w:r>
        <w:rPr/>
        <w:t xml:space="preserve">Vedení Ostravy i zástupci Charity mají s Dniprem úzké vztahy a věci, které jsou součástí humanitární pomoci, si Ukrajinci sami vybrali.</w:t>
      </w:r>
    </w:p>
    <w:p>
      <w:pPr/>
      <w:r>
        <w:rPr>
          <w:b w:val="1"/>
          <w:bCs w:val="1"/>
        </w:rPr>
        <w:t xml:space="preserve">Zbyněk Pražák (KDU-ČSL), náměstek primátora Ostravy:</w:t>
      </w:r>
      <w:r>
        <w:rPr/>
        <w:t xml:space="preserve"> "Je to opravdu jeden z takových konkrétních projevů solidarity, ale těch způsobů je skutečně velice mnoho."</w:t>
      </w:r>
    </w:p>
    <w:p>
      <w:pPr/>
      <w:r>
        <w:rPr/>
        <w:t xml:space="preserve">Dnipro patří k největším ukrajinským městům a před ruským útokem mělo téměř milion obyvatel. Od začátku agrese se už stalo mnohokrát terčem ruských útoků a naposledy to bylo na začátku června.</w:t>
      </w:r>
    </w:p>
    <w:p>
      <w:pPr/>
      <w:r>
        <w:rPr>
          <w:b w:val="1"/>
          <w:bCs w:val="1"/>
        </w:rPr>
        <w:t xml:space="preserve">Sergej, řidič kamionu: </w:t>
      </w:r>
      <w:r>
        <w:rPr/>
        <w:t xml:space="preserve">"Situace není dobrá, Rusko ostřeluje Ukrajinu každý den, zrovna dnes je Den smutku, protože včera zahynulo při útoku v Dnipru 23 lidí a v Kyjevě byly desítky zraněných. Věci co povezu jsou velmi důležité. Například zákopové svíčky, které vyrábí ostravští skauti, velmi pomáhají. Kluci v první linii si posvítí, uvaří a zahřejí se. I nabíjecí stanice jsou velmi důležité. Lidé jsou běžně bez elektřiny." </w:t>
      </w:r>
    </w:p>
    <w:p>
      <w:pPr/>
      <w:r>
        <w:rPr/>
        <w:t xml:space="preserve">Peníze na humanitární pomoc věnovala Ostrava, občané prostřednictvím sbírky a Charita. Některé věci jsou také z darů firem a organizací. </w:t>
      </w:r>
    </w:p>
    <w:p>
      <w:pPr/>
      <w:r>
        <w:rPr/>
        <w:t xml:space="preserve">---</w:t>
      </w:r>
    </w:p>
    <w:p>
      <w:pPr>
        <w:pStyle w:val="Heading1"/>
      </w:pPr>
      <w:r>
        <w:rPr>
          <w:sz w:val="36"/>
          <w:szCs w:val="36"/>
        </w:rPr>
        <w:t xml:space="preserve">Po přestupu do MHD je cena jízdenky symbolická</w:t>
      </w:r>
    </w:p>
    <w:p>
      <w:pPr/>
      <w:r>
        <w:rPr>
          <w:b w:val="1"/>
          <w:bCs w:val="1"/>
        </w:rPr>
        <w:t xml:space="preserve">Ostrava motivuje řidiče, aby co nejvíce využívali záchytná parkoviště Park and Ride a usnadnili tím dopravu po městě. Navíc se blíží uzávěra Hlučínské ulice kvůli rekonstrukci mostu a odstavení vozidla v Přívoze a přestup na MHD bude nejjednodušším způsobem dopravy do centra.</w:t>
      </w:r>
    </w:p>
    <w:p>
      <w:pPr/>
      <w:r>
        <w:rPr/>
        <w:t xml:space="preserve">Asi nejoblíbenějším parkovištěm v modelu P+R, tedy Park and Ride v Ostravě, je Hranečník, kde byla z důvodu velkého zájmu zvýšena kapacita na 174 míst a vyhledávají ho zejména řidiči z Karvinska. V současné době běží ve zkušebním provozu parkovací systém, který účtuje po přestupu do MHD pouze 10 Kč jízdného za den. </w:t>
      </w:r>
    </w:p>
    <w:p>
      <w:pPr/>
      <w:r>
        <w:rPr/>
        <w:t xml:space="preserve">Naopak velmi málo je využíváno odstavné parkoviště v Přívozu na Černém Potoku, které by mělo sloužit řidičům z Opavska. Má kapacitu 116 míst. Tam je jízdné po přestupu do MHD pouze jedna koruna a pokud řidič slevu neuplatní, zaplatí za parkování také deset korun.</w:t>
      </w:r>
    </w:p>
    <w:p>
      <w:pPr/>
      <w:r>
        <w:rPr>
          <w:b w:val="1"/>
          <w:bCs w:val="1"/>
        </w:rPr>
        <w:t xml:space="preserve">Břetislav Riger (Ostravak), náměstek primátora Ostravy:</w:t>
      </w:r>
      <w:r>
        <w:rPr/>
        <w:t xml:space="preserve"> "Správa železnic 17. června bude muset spustit  uzávěrku Hlučínské, čili známá to myší díra na Hlučínské s tím, že samozřejmě nám to zatíží příjezd přes Slezskou do centra Ostravy. To si musíme uvědomit, že toto samozřejmě se stane."</w:t>
      </w:r>
    </w:p>
    <w:p>
      <w:pPr/>
      <w:r>
        <w:rPr/>
        <w:t xml:space="preserve">V průběhu rekonstrukce železničního mostu na Hlučínské může být elegantním řešením právě toto parkoviště.</w:t>
      </w:r>
    </w:p>
    <w:p>
      <w:pPr/>
      <w:r>
        <w:rPr>
          <w:b w:val="1"/>
          <w:bCs w:val="1"/>
        </w:rPr>
        <w:t xml:space="preserve">Břetislav Riger (Ostravak), náměstek primátora Ostravy:</w:t>
      </w:r>
      <w:r>
        <w:rPr/>
        <w:t xml:space="preserve"> "Když použijete svoji kreditní kartu nebo jakýkoliv nosič pro jízdenku na vjezdu na parkoviště, tak při výjezdu z parkoviště, pakliže použijete městskou hromadnou dopravu, zaplatíte za den parkování symbolickou korunu. Neznamená to, že musíte být nositelé ODIS, čili pro zjednodušení pro lidi, kteří prostě spěchají do centra a nechtějí to objíždět, mohou nechat na Černém potoku auto a budou moci pokračovat autobusem, který bude mít umožněn společně s integrovaným záchranným systémem průjezd stavbou."</w:t>
      </w:r>
    </w:p>
    <w:p>
      <w:pPr/>
      <w:r>
        <w:rPr>
          <w:b w:val="1"/>
          <w:bCs w:val="1"/>
        </w:rPr>
        <w:t xml:space="preserve">Eva Kijonková, mluvčí Ostravských komunikací:</w:t>
      </w:r>
      <w:r>
        <w:rPr/>
        <w:t xml:space="preserve"> "V místě probíhá rekonstrukce železničního mostu, kterou nezajišťují Ostravské komunikace. Je to výsostně záležitost Správy železnic. Nicméně Ostravské komunikace chtějí vyjít vstříc řidičům a samozřejmě ve spolupráci se statutárním městem, kterému patří parkoviště Hlučínská. Proto bylo umožněno řidičům na tomto parkovišti parkovat tak, aby bylo komfortně možné přesednout na městskou hromadnou dopravu, ať už do centra anebo k hlavnímu nádraží."</w:t>
      </w:r>
    </w:p>
    <w:p>
      <w:pPr/>
      <w:r>
        <w:rPr/>
        <w:t xml:space="preserve">Pokud přesto dojedete až do centra, můžete zaparkovat pod Ostravskou univerzitou u fifejdské nemocnice a dlouhodobé stání nabízí Nové lauby. Finance získané z parkovného budou využity opět do investic v rámci statické dopravy.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4-06-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2026-06-23T13:12:57+02:00</dcterms:created>
  <dcterms:modified xsi:type="dcterms:W3CDTF">2026-06-23T13:12:57+02:00</dcterms:modified>
</cp:coreProperties>
</file>

<file path=docProps/custom.xml><?xml version="1.0" encoding="utf-8"?>
<Properties xmlns="http://schemas.openxmlformats.org/officeDocument/2006/custom-properties" xmlns:vt="http://schemas.openxmlformats.org/officeDocument/2006/docPropsVTypes"/>
</file>