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si v centru Těrlicka užili sportovní den</w:t>
      </w:r>
    </w:p>
    <w:p>
      <w:pPr/>
      <w:r>
        <w:rPr>
          <w:b w:val="1"/>
          <w:bCs w:val="1"/>
        </w:rPr>
        <w:t xml:space="preserve">S tradičně velkým zájmem se setkal 4. ročník Těrlického sportovního dne, který se konal v centru obce na náměstí a ve sportovním areálu.</w:t>
      </w:r>
    </w:p>
    <w:p>
      <w:pPr/>
      <w:r>
        <w:rPr>
          <w:b w:val="1"/>
          <w:bCs w:val="1"/>
        </w:rPr>
        <w:t xml:space="preserve">Martin Rojčík, předseda sportovní komise:</w:t>
      </w:r>
      <w:r>
        <w:rPr/>
        <w:t xml:space="preserve"> „Letos pořádáme již 4. ročník Těrlického sportovního dne. Jako každoročně místní sportovní spolky udělaly svá sportovní bodovací stanoviště. Máme tady fotbal, hokej, střelbu, hasiče, discgolf, stolní tenis a jachting. Nově nám tady přibyli kluci ze Sumary, kteří mají bambusový workout. Máme tady pro děti speciální vyžití – AI karikatury, fotokoutek, skákací hrady. Podruhé tady máme laser game, který je u dětí velice žádaný a pobaví se tam. Nově jsme udělali u kulturního domu food zónu, kde nám občerstvení zajišťují místní včelaři, občerstvení Standík, Babinec a myslivci. Přijela nám tady i výjezdová jednotka z Havířova a vedle ní můžeme vidět naši Vodní záchrannou službu z Těrlicka.“</w:t>
      </w:r>
    </w:p>
    <w:p>
      <w:pPr/>
      <w:r>
        <w:rPr>
          <w:b w:val="1"/>
          <w:bCs w:val="1"/>
        </w:rPr>
        <w:t xml:space="preserve">David Biegun (Naše Těrlicko), starosta Těrlicka:</w:t>
      </w:r>
      <w:r>
        <w:rPr/>
        <w:t xml:space="preserve"> „Mně nezbývá než poděkovat všem členům Sportovní a kulturní komise, kteří se podílejí na dnešním sportovním dni, který už je v pořadí čtvrtý. Máme hodně dobrovolníků a jsem za to nesmírně rád. Chtěl bych také poděkovat učitelům Základní školy v Těrlicku, kteří nám pomohli a jsou na jednotlivých stanovištích, ať už u skákacích hradů nebo u koní. A to právě proto, aby i bezpečnost pro děti byla zajištěna. Letošní ročník je jiný, protože jsme přemístili veškerý ten coffee koutek, ten jídelní koutek, právě na náměstí, které máme čerstvě zrekonstruované. Takže to máme nahoře na náměstí u kulturáku a také tady dole na hřišti pod kulturním domem. Letošní ročník je také specifický tím, že každý rok nám stoupá počet dětí a dnes jich už máme 190 registrovaných a určitě to není konec. Takže moc děkuji všem dětem, všem rodičům, že přišli, a věřím, že si ten dnešní den užijeme.“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0-06-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2026-07-15T06:05:57+02:00</dcterms:created>
  <dcterms:modified xsi:type="dcterms:W3CDTF">2026-07-15T06:05:57+02:00</dcterms:modified>
</cp:coreProperties>
</file>

<file path=docProps/custom.xml><?xml version="1.0" encoding="utf-8"?>
<Properties xmlns="http://schemas.openxmlformats.org/officeDocument/2006/custom-properties" xmlns:vt="http://schemas.openxmlformats.org/officeDocument/2006/docPropsVTypes"/>
</file>