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Cyklisté si z Bílovce odvezli šek pro fond Na kole dětem</w:t>
      </w:r>
    </w:p>
    <w:p>
      <w:pPr/>
      <w:r>
        <w:rPr>
          <w:b w:val="1"/>
          <w:bCs w:val="1"/>
        </w:rPr>
        <w:t xml:space="preserve">Moravskoslezským krajem projel peloton cyklistů v rámci Cyklotour nadačního fondu Na kole dětem. Vybíral na onkologicky nemocné děti a v kraji zastavil na osmi místech. Bílovec daroval fondu symbolický šek na 20 000 korun.</w:t>
      </w:r>
    </w:p>
    <w:p>
      <w:pPr/>
      <w:r>
        <w:rPr/>
        <w:t xml:space="preserve">Podpořit onkologicky nemocné děti a jejich rodiny si klade za cíl nadační fond Na kole dětem. Peloton cyklistů letos vyrazil 29. května ze Středních Čech a jednou z jeho zastávek byl i moravskoslezský Bílovec.</w:t>
      </w:r>
    </w:p>
    <w:p>
      <w:pPr/>
      <w:r>
        <w:rPr>
          <w:b w:val="1"/>
          <w:bCs w:val="1"/>
        </w:rPr>
        <w:t xml:space="preserve">Josef Zimovčák, zakladatel nadačního fondu Na kole dětem:</w:t>
      </w:r>
      <w:r>
        <w:rPr/>
        <w:t xml:space="preserve"> "V rámci České republiky se tam za těch šestnáct let podařilo rozdělit mezi ty potřebné zhruba 37 milionů korun. Takže ten projekt funguje a ty peníze pro ty potřebné jsou přidělovány."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"Je potřeba podporovat projekty, které propojují pomoc druhým, pohyb a solidaritu. Takže jsem ráda, že jsme se jako město Bílovec již podruhé stali součástí tohoto projektu a podpořili projekt Na kole dětem částkou 20 000 Kč."</w:t>
      </w:r>
    </w:p>
    <w:p>
      <w:pPr/>
      <w:r>
        <w:rPr/>
        <w:t xml:space="preserve">Zájemci mají možnost připojit se k pelotonu i na jednotlivých etapách, kterých se někdy najednou účastní až 150 cyklistů.</w:t>
      </w:r>
    </w:p>
    <w:p>
      <w:pPr/>
      <w:r>
        <w:rPr>
          <w:b w:val="1"/>
          <w:bCs w:val="1"/>
        </w:rPr>
        <w:t xml:space="preserve">anketa, účastníci Cyklotour 2026:</w:t>
      </w:r>
      <w:r>
        <w:rPr/>
        <w:t xml:space="preserve"> "Poprvé jsem byla minulý rok, teď jsem podruhé, protože přítel jezdí, a připadá mi to teda fajn, podpořit onkologicky nemocné děti."</w:t>
      </w:r>
    </w:p>
    <w:p>
      <w:pPr/>
      <w:r>
        <w:rPr>
          <w:b w:val="1"/>
          <w:bCs w:val="1"/>
        </w:rPr>
        <w:t xml:space="preserve">anketa, účastníci Cyklotour 2026</w:t>
      </w:r>
      <w:r>
        <w:rPr>
          <w:b w:val="1"/>
          <w:bCs w:val="1"/>
        </w:rPr>
        <w:t xml:space="preserve">:</w:t>
      </w:r>
      <w:r>
        <w:rPr/>
        <w:t xml:space="preserve"> "Já se znám s Pepou Zimovčákem asi krátce, tak pětatřicet let, a jezdím s ním od začátku. Je to kamarád. No a co má člověk jiného dělat? Každý musí nějak pomoct, my moc neumíme víc než jet, takže se přidáme."</w:t>
      </w:r>
    </w:p>
    <w:p>
      <w:pPr/>
      <w:r>
        <w:rPr/>
        <w:t xml:space="preserve">V Moravskoslezském kraji letos stavěli cyklisté v osmi městech a obcích včetně Bruntálu, Ostravy nebo Oder.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13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2026-07-15T06:05:57+02:00</dcterms:created>
  <dcterms:modified xsi:type="dcterms:W3CDTF">2026-07-15T06:05:57+02:00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