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Ostravě-Vítkovicích vzniklo nové Krizové centrum pro děti a rodinu</w:t>
      </w:r>
    </w:p>
    <w:p>
      <w:pPr/>
      <w:r>
        <w:rPr/>
        <w:t xml:space="preserve">Děti v náročné životní situaci i jejich rodiny najdou nově pomoc v moderním krizovém centru na Syllabově ulici v Ostravě-Vítkovicích. Vzniklo rozsáhlou rekonstrukcí bývalého domu a nabídne bezpečné zázemí pro krizovou intervenci, poradenství i terapeutickou pomoc.</w:t>
      </w:r>
    </w:p>
    <w:p>
      <w:pPr/>
      <w:r>
        <w:rPr/>
        <w:t xml:space="preserve">Po několika měsících rekonstrukce se otevřelo nové Krizové centrum pro děti a rodinu. Moderní zázemí nahradilo původní prostory, které už neodpovídaly požadavkům současné sociální práce.</w:t>
      </w:r>
    </w:p>
    <w:p>
      <w:pPr/>
      <w:r>
        <w:rPr>
          <w:b w:val="1"/>
          <w:bCs w:val="1"/>
          <w:i w:val="1"/>
          <w:iCs w:val="1"/>
        </w:rPr>
        <w:t xml:space="preserve">Hana Schwarz, ředitelka, Centrum sociálních služeb Ostrava: </w:t>
      </w:r>
      <w:r>
        <w:rPr>
          <w:i w:val="1"/>
          <w:iCs w:val="1"/>
        </w:rPr>
        <w:t xml:space="preserve">“Můžeme v celé budově v tuto chvíli nabízet ambulantní službu krizové pomoci, kterou nabízíme všem dětem, které mají pocit nepohody, žijí v krizi, či se jim stala nějaká záležitost, která pro ně je nějakým způsobem tíživá. Jsme tady i pro jejich rodinné příslušníky a vždycky u nás najdou útočiště.”</w:t>
      </w:r>
    </w:p>
    <w:p>
      <w:pPr/>
      <w:r>
        <w:rPr/>
        <w:t xml:space="preserve">Centrum každoročně pomáhá bezmála 6 stovkám dětí z Ostravy a okolí. Díky novým prostorám se jeho kapacita ještě zvýší.</w:t>
      </w:r>
    </w:p>
    <w:p>
      <w:pPr/>
      <w:r>
        <w:rPr>
          <w:b w:val="1"/>
          <w:bCs w:val="1"/>
          <w:i w:val="1"/>
          <w:iCs w:val="1"/>
        </w:rPr>
        <w:t xml:space="preserve">Zbyněk Pražák (KDU-ČSL), náměstek primátora Ostravy: </w:t>
      </w:r>
      <w:r>
        <w:rPr>
          <w:i w:val="1"/>
          <w:iCs w:val="1"/>
        </w:rPr>
        <w:t xml:space="preserve">“Tady tento dům, tak je zaměřen právě na děti, které jsou traumatizované. Je to vlastně zařízení, které bude léčit tu dětskou duši.”</w:t>
      </w:r>
    </w:p>
    <w:p>
      <w:pPr/>
      <w:r>
        <w:rPr/>
        <w:t xml:space="preserve">V budově vznikly nové konzultovny, terapeutické místnosti i zázemí pro krizovou intervenci.</w:t>
      </w:r>
    </w:p>
    <w:p>
      <w:pPr/>
      <w:r>
        <w:rPr>
          <w:b w:val="1"/>
          <w:bCs w:val="1"/>
          <w:i w:val="1"/>
          <w:iCs w:val="1"/>
        </w:rPr>
        <w:t xml:space="preserve">Hana Schwarz, ředitelka, Centrum sociálních služeb Ostrava: </w:t>
      </w:r>
      <w:r>
        <w:rPr>
          <w:i w:val="1"/>
          <w:iCs w:val="1"/>
        </w:rPr>
        <w:t xml:space="preserve">“Při vybavování jsme dbali na to, aby místnost byla střízlivá, útulná, aby zde děti cítily pocit bezpečí.”</w:t>
      </w:r>
    </w:p>
    <w:p>
      <w:pPr/>
      <w:r>
        <w:rPr>
          <w:b w:val="1"/>
          <w:bCs w:val="1"/>
          <w:i w:val="1"/>
          <w:iCs w:val="1"/>
        </w:rPr>
        <w:t xml:space="preserve">Jan Peter, stavbyvedoucí realizační firmy: </w:t>
      </w:r>
      <w:r>
        <w:rPr>
          <w:i w:val="1"/>
          <w:iCs w:val="1"/>
        </w:rPr>
        <w:t xml:space="preserve">“Rekonstrukce proběhla kompletní včetně nové konstrukce stropů, bouraly se tady kompletně veškeré podlahy, máme tady nové zateplení budovy.”</w:t>
      </w:r>
    </w:p>
    <w:p>
      <w:pPr/>
      <w:r>
        <w:rPr/>
        <w:t xml:space="preserve">Rekonstrukce domu trvala přibližně devět měsíců a byla financována převážně z dotačních prostředků.</w:t>
      </w:r>
    </w:p>
    <w:p>
      <w:pPr/>
      <w:r>
        <w:rPr>
          <w:b w:val="1"/>
          <w:bCs w:val="1"/>
        </w:rPr>
        <w:t xml:space="preserve">Šikovné ruce - tradiční rukodělná a umělecká soutěž zdravotně postižených z celého kraje</w:t>
      </w:r>
    </w:p>
    <w:p>
      <w:pPr/>
      <w:r>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 </w:t>
      </w:r>
    </w:p>
    <w:p>
      <w:pPr/>
      <w:r>
        <w:rPr/>
        <w:t xml:space="preserve">Týmy soutěžily ve čtyřech kategoriích a předem daných tématech prací.</w:t>
      </w:r>
    </w:p>
    <w:p>
      <w:pPr/>
      <w:r>
        <w:rPr>
          <w:b w:val="1"/>
          <w:bCs w:val="1"/>
          <w:i w:val="1"/>
          <w:iCs w:val="1"/>
        </w:rPr>
        <w:t xml:space="preserve">Petr Konečný, ředitel organizace Sagapo:</w:t>
      </w:r>
      <w:r>
        <w:rPr>
          <w:i w:val="1"/>
          <w:iCs w:val="1"/>
        </w:rPr>
        <w:t xml:space="preserve"> „Máme kategorie keramika, šití, volná tvorba a kresba. V těch kategoriích ta témata jsou daná, takže ti účastníci soutěžící dostanou zadání, podle kterého budou postupovat.“</w:t>
      </w:r>
    </w:p>
    <w:p>
      <w:pPr/>
      <w:r>
        <w:rPr>
          <w:b w:val="1"/>
          <w:bCs w:val="1"/>
          <w:i w:val="1"/>
          <w:iCs w:val="1"/>
        </w:rPr>
        <w:t xml:space="preserve">Helena Balintová, vedoucí sociálně terapeutických dílen Sagapo: </w:t>
      </w:r>
      <w:r>
        <w:rPr>
          <w:i w:val="1"/>
          <w:iCs w:val="1"/>
        </w:rPr>
        <w:t xml:space="preserve">„Hodnotí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i w:val="1"/>
          <w:iCs w:val="1"/>
        </w:rPr>
        <w:t xml:space="preserve">Radek Zatloukal, předseda poroty:</w:t>
      </w:r>
      <w:r>
        <w:rPr>
          <w:i w:val="1"/>
          <w:iCs w:val="1"/>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i w:val="1"/>
          <w:iCs w:val="1"/>
        </w:rPr>
        <w:t xml:space="preserve">Stáňa, soutěžící:</w:t>
      </w:r>
      <w:r>
        <w:rPr>
          <w:i w:val="1"/>
          <w:iCs w:val="1"/>
        </w:rPr>
        <w:t xml:space="preserve"> „Pták. Na papír.“</w:t>
      </w:r>
    </w:p>
    <w:p>
      <w:pPr/>
      <w:r>
        <w:rPr>
          <w:b w:val="1"/>
          <w:bCs w:val="1"/>
          <w:i w:val="1"/>
          <w:iCs w:val="1"/>
        </w:rPr>
        <w:t xml:space="preserve">Pavel, soutěžící:</w:t>
      </w:r>
      <w:r>
        <w:rPr>
          <w:i w:val="1"/>
          <w:iCs w:val="1"/>
        </w:rPr>
        <w:t xml:space="preserve"> „To bude keramický kůň. Kachlový kůň.“</w:t>
      </w:r>
    </w:p>
    <w:p>
      <w:pPr/>
      <w:r>
        <w:rPr>
          <w:b w:val="1"/>
          <w:bCs w:val="1"/>
          <w:i w:val="1"/>
          <w:iCs w:val="1"/>
        </w:rPr>
        <w:t xml:space="preserve">Kristýnka, soutěžící:</w:t>
      </w:r>
      <w:r>
        <w:rPr>
          <w:i w:val="1"/>
          <w:iCs w:val="1"/>
        </w:rPr>
        <w:t xml:space="preserve"> Na téma jsem si vybrala houpacího koně z keramické hlíny. Bude mít vlastně uzdu, kopýtka zvýrazněné, nabarvím ty barvy co mám a špejlí to ještě zvýrazním.“</w:t>
      </w:r>
    </w:p>
    <w:p>
      <w:pPr/>
      <w:r>
        <w:rPr>
          <w:b w:val="1"/>
          <w:bCs w:val="1"/>
          <w:i w:val="1"/>
          <w:iCs w:val="1"/>
        </w:rPr>
        <w:t xml:space="preserve">Róza, soutěžící:</w:t>
      </w:r>
      <w:r>
        <w:rPr>
          <w:i w:val="1"/>
          <w:iCs w:val="1"/>
        </w:rPr>
        <w:t xml:space="preserve"> „Mandalu. Mám to krásný?“</w:t>
      </w:r>
    </w:p>
    <w:p>
      <w:pPr/>
      <w:r>
        <w:rPr>
          <w:b w:val="1"/>
          <w:bCs w:val="1"/>
          <w:i w:val="1"/>
          <w:iCs w:val="1"/>
        </w:rPr>
        <w:t xml:space="preserve">Pavlína, soutěžící:</w:t>
      </w:r>
      <w:r>
        <w:rPr>
          <w:i w:val="1"/>
          <w:iCs w:val="1"/>
        </w:rPr>
        <w:t xml:space="preserve"> Nápad. Ano, jsem si vymyslela sama. Ano.“</w:t>
      </w:r>
    </w:p>
    <w:p>
      <w:pPr/>
      <w:r>
        <w:rPr>
          <w:b w:val="1"/>
          <w:bCs w:val="1"/>
          <w:i w:val="1"/>
          <w:iCs w:val="1"/>
        </w:rPr>
        <w:t xml:space="preserve">Petr, soutěžící: </w:t>
      </w:r>
      <w:r>
        <w:rPr>
          <w:i w:val="1"/>
          <w:iCs w:val="1"/>
        </w:rPr>
        <w:t xml:space="preserve">„Háčkem. To je takový složitý motiv co nikdo nemá.“</w:t>
      </w:r>
    </w:p>
    <w:p>
      <w:pPr/>
      <w:r>
        <w:rPr/>
        <w:t xml:space="preserve">Práce poroty opravdu nebyla jednoduchá.</w:t>
      </w:r>
    </w:p>
    <w:p>
      <w:pPr/>
      <w:r>
        <w:rPr>
          <w:b w:val="1"/>
          <w:bCs w:val="1"/>
          <w:i w:val="1"/>
          <w:iCs w:val="1"/>
        </w:rPr>
        <w:t xml:space="preserve">Jan Gondek, porotce: </w:t>
      </w:r>
      <w:r>
        <w:rPr>
          <w:i w:val="1"/>
          <w:iCs w:val="1"/>
        </w:rPr>
        <w:t xml:space="preserve">„Ono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i w:val="1"/>
          <w:iCs w:val="1"/>
        </w:rPr>
        <w:t xml:space="preserve">Natali Bušíková, porotkyně: </w:t>
      </w:r>
      <w:r>
        <w:rPr>
          <w:i w:val="1"/>
          <w:iCs w:val="1"/>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i w:val="1"/>
          <w:iCs w:val="1"/>
        </w:rPr>
        <w:t xml:space="preserve">Pavel Trpka, porotce: </w:t>
      </w:r>
      <w:r>
        <w:rPr>
          <w:i w:val="1"/>
          <w:iCs w:val="1"/>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b w:val="1"/>
          <w:bCs w:val="1"/>
        </w:rPr>
        <w:t xml:space="preserve"> </w:t>
      </w:r>
      <w:r>
        <w:rPr/>
        <w:t xml:space="preserve">To je z Magazínu Léta běží vše. Děkujeme, že jste s námi a těším se na viděnou u další premiéry.</w:t>
      </w:r>
    </w:p>
    <w:p>
      <w:pPr/>
      <w:r>
        <w:rPr>
          <w:b w:val="1"/>
          <w:bCs w:val="1"/>
        </w:rPr>
        <w:t xml:space="preserve">Host: Hana Schwarz, ředitelka, Centrum sociálních služeb Ostrava: CSS Ostrava pomáhá řešit násilí v blízkých vztazích</w:t>
      </w:r>
    </w:p>
    <w:p>
      <w:pPr/>
      <w:r>
        <w:rPr>
          <w:b w:val="1"/>
          <w:bCs w:val="1"/>
        </w:rPr>
        <w:t xml:space="preserve">Jana Lipowská, TV POLAR: </w:t>
      </w:r>
      <w:r>
        <w:rPr/>
        <w:t xml:space="preserve">Ve studiu vítám ředitelku Centra sociálních služeb Ostrava Hanu Schwarz, se kterou se budeme věnovat tématu násilí v blízkých vztazích. </w:t>
      </w:r>
    </w:p>
    <w:p>
      <w:pPr/>
      <w:r>
        <w:rPr>
          <w:b w:val="1"/>
          <w:bCs w:val="1"/>
        </w:rPr>
        <w:t xml:space="preserve">Hana Schwarz ředitelka, Centrum sociálních služeb Ostrava: </w:t>
      </w:r>
      <w:r>
        <w:rPr/>
        <w:t xml:space="preserve">Hezký den. </w:t>
      </w:r>
    </w:p>
    <w:p>
      <w:pPr/>
      <w:r>
        <w:rPr>
          <w:b w:val="1"/>
          <w:bCs w:val="1"/>
        </w:rPr>
        <w:t xml:space="preserve">Jana Lipowská, TV POLAR: </w:t>
      </w:r>
      <w:r>
        <w:rPr/>
        <w:t xml:space="preserve">Paní ředitelko, kdy jste se začali touto problematikou zabývat a proč je téma důležité?</w:t>
      </w:r>
    </w:p>
    <w:p>
      <w:pPr/>
      <w:r>
        <w:rPr>
          <w:b w:val="1"/>
          <w:bCs w:val="1"/>
        </w:rPr>
        <w:t xml:space="preserve">Hana Schwarz ředitelka, Centrum sociálních služeb Ostrava: </w:t>
      </w:r>
      <w:r>
        <w:rPr/>
        <w:t xml:space="preserve">Téma násilí v blízkých vztazích je téma, které rezonuje společností už dlouhá léta. My v rámci Rodinné poradny, sociální služby odborného sociálního poradenství, toto téma vnímáme už několik desetiletí. Věděli jsme ale, že se mu chceme věnovat daleko komplexněji. Proto je to zhruba šest let zpátky, kdy jsme napsali první projekt, který mapoval situaci a podával pomocnou ruku všem rodinám, které se s tématem násilí v blízkých vztazích potkaly. Ať už jsou to lidé, na kterých je násilí pácháno, ale také ti, kteří jej páchají, a zároveň také děti, které v těchto rodinách vyrůstají.</w:t>
      </w:r>
    </w:p>
    <w:p>
      <w:pPr/>
      <w:r>
        <w:rPr>
          <w:b w:val="1"/>
          <w:bCs w:val="1"/>
        </w:rPr>
        <w:t xml:space="preserve">Jana Lipowská, TV POLAR: </w:t>
      </w:r>
      <w:r>
        <w:rPr/>
        <w:t xml:space="preserve">Kde konkrétně se na vás mohou lidé obrátit?</w:t>
      </w:r>
    </w:p>
    <w:p>
      <w:pPr/>
      <w:r>
        <w:rPr>
          <w:b w:val="1"/>
          <w:bCs w:val="1"/>
        </w:rPr>
        <w:t xml:space="preserve">Hana Schwarz ředitelka, Centrum sociálních služeb Ostrava: </w:t>
      </w:r>
      <w:r>
        <w:rPr/>
        <w:t xml:space="preserve">Tu pomoc cílíme především na Moravskoslezský kraj. Naším hlavním působištěm je pracoviště na ulici Janovská v Ostravě-Mariánských Horách, kde sídlí naši kolegové. Umíme také vyjet na pomoc rodinám do Frýdku-Místku i do Nového Jičína. Všude tam máme svá kontaktní pracoviště a kdokoliv bude mít potřebu se na nás obrátit, ať se podívá na naše webové stránky. Informace jsou zde dostupné a naši kolegové jsou případným klientům k dispozici.</w:t>
      </w:r>
    </w:p>
    <w:p>
      <w:pPr/>
      <w:r>
        <w:rPr>
          <w:b w:val="1"/>
          <w:bCs w:val="1"/>
        </w:rPr>
        <w:t xml:space="preserve">Jana Lipowská, TV POLAR: </w:t>
      </w:r>
      <w:r>
        <w:rPr/>
        <w:t xml:space="preserve">Letos jste tématu násilí v blízkých vztazích zasvětili i odbornou konferenci. Kdy a kde se uskuteční a co nabídne?</w:t>
      </w:r>
    </w:p>
    <w:p>
      <w:pPr/>
      <w:r>
        <w:rPr>
          <w:b w:val="1"/>
          <w:bCs w:val="1"/>
        </w:rPr>
        <w:t xml:space="preserve">Hana Schwarz ředitelka, Centrum sociálních služeb Ostrava: </w:t>
      </w:r>
      <w:r>
        <w:rPr/>
        <w:t xml:space="preserve">Již šestý ročník odborné konference je letos připravován na téma násilí v blízkých vztazích a především multidisciplinární spolupráce. Bude se konat 15. října letošního roku, ve čtvrtek. Pozveme vás do krásných reprezentativních prostor Magistrátu města Ostravy na Prokešově náměstí a budeme se věnovat především tomu, jak spolupráci nás všech, kteří podporujeme rodiny potýkající se s tímto tématem, zefektivnit a zkoordinovat tak, abychom měli společnost, která násilí v blízkých vztazích zná, ale aktivně ho dále nepoužívá. Chceme tento ročník věnovat především tomu, abychom osvěžili informace, které se tématu násilí v blízkých vztazích týkají. Již v minulosti jsme totiž jeden ročník věnovali právě tomuto tématu, ale vnímáme, že osvěta je velmi důležitá.</w:t>
      </w:r>
    </w:p>
    <w:p>
      <w:pPr/>
      <w:r>
        <w:rPr>
          <w:b w:val="1"/>
          <w:bCs w:val="1"/>
        </w:rPr>
        <w:t xml:space="preserve">Jana Lipowská, TV POLAR: </w:t>
      </w:r>
      <w:r>
        <w:rPr/>
        <w:t xml:space="preserve">Je tedy konference určena i veřejnosti?</w:t>
      </w:r>
    </w:p>
    <w:p>
      <w:pPr/>
      <w:r>
        <w:rPr>
          <w:b w:val="1"/>
          <w:bCs w:val="1"/>
        </w:rPr>
        <w:t xml:space="preserve">Hana Schwarz ředitelka, Centrum sociálních služeb Ostrava: </w:t>
      </w:r>
      <w:r>
        <w:rPr/>
        <w:t xml:space="preserve">Určitě budeme velmi rádi, když přijde kdokoliv, kdo s tímto tématem přichází či přišel do kontaktu nebo bude mít prostě jen chuť poslechnout si odborníky z různých profesí. Máme tam odborníky zastoupené jak ze sociálních služeb, tak ze zdravotnictví i z dalších odvětví. Společně budou moci načerpat informace o tom, jak situaci vnímat, v čem může každý z nás podat pomocnou ruku tomu, komu se to děje, popřípadě i tomu, kdo násilí páchá, a jaké odborné postupy a možnosti máme k tomu, abychom dokázali násilí zastavit a lidi správně nasměrovat k pomoci.</w:t>
      </w:r>
    </w:p>
    <w:p>
      <w:pPr/>
      <w:r>
        <w:rPr>
          <w:b w:val="1"/>
          <w:bCs w:val="1"/>
        </w:rPr>
        <w:t xml:space="preserve">Jana Lipowská, TV POLAR: </w:t>
      </w:r>
      <w:r>
        <w:rPr/>
        <w:t xml:space="preserve">Možná poraďme veřejnosti, co je v této problematice důležité vnímat.</w:t>
      </w:r>
    </w:p>
    <w:p>
      <w:pPr/>
      <w:r>
        <w:rPr>
          <w:b w:val="1"/>
          <w:bCs w:val="1"/>
        </w:rPr>
        <w:t xml:space="preserve">Hana Schwarz ředitelka, Centrum sociálních služeb Ostrava: </w:t>
      </w:r>
      <w:r>
        <w:rPr/>
        <w:t xml:space="preserve">Především je třeba si říct, že násilí se velmi často děje za zavřenými dveřmi. Jsou to vztahy, je to blízkost toho nejbližšího člověka, která však může zraňovat, a to jak mezi dospělými, tak mezi dětmi a dospělými. Proto je třeba především investovat sami do sebe a do vztahů, které žijeme. Je třeba kultivovat sebe sama i společnost, ve které se pohybujeme, tedy naše nejbližší okolí, naši nejužší rodinu, sousedské vztahy, komunitu, ve které vyrůstáme, i pracovní prostředí. Tam všude můžeme svým příkladem ukazovat, že vztahy jsou velmi důležité a že na nich lze stavět budoucnost celé společnosti.</w:t>
      </w:r>
    </w:p>
    <w:p>
      <w:pPr/>
      <w:r>
        <w:rPr>
          <w:b w:val="1"/>
          <w:bCs w:val="1"/>
        </w:rPr>
        <w:t xml:space="preserve">Jana Lipowská, TV POLAR: </w:t>
      </w:r>
      <w:r>
        <w:rPr/>
        <w:t xml:space="preserve">Jakou další pomoc v této oblasti Centrum sociálních služeb Ostrava nabízí?</w:t>
      </w:r>
    </w:p>
    <w:p>
      <w:pPr/>
      <w:r>
        <w:rPr>
          <w:b w:val="1"/>
          <w:bCs w:val="1"/>
        </w:rPr>
        <w:t xml:space="preserve">Hana Schwarz ředitelka, Centrum sociálních služeb Ostrava: </w:t>
      </w:r>
      <w:r>
        <w:rPr/>
        <w:t xml:space="preserve">Jsme tady vlastně úplně pro kohokoliv, kdo potřebuje podat pomocnou ruku tam, kde jeho život zrovna není úplně procházka růžovou zahradou. V tématu násilí v blízkých vztazích velmi úzce spolupracujeme rovněž s naším Krizovým centrem pro děti a rodinu, kdy tato sociální služba je unikátní v tom, že podporuje především děti, které ve svém dětském věku prožívají situace, které pro ně nejsou dobré. Ať už je to bolest na duši z pohledu toho, že je někdo šikanuje, nebo z toho, že se něco stalo, například úmrtí v rodině, nebo jim prostě není dobře a mají za sebou myšlenky na to, že by na tom světě bylo lépe nebýt. Přesně tam jsou naši kolegové, kteří umí podpořit děti v tom, aby svůj pohled na svět i na sebe samé dokázaly zpracovat a přijmout. Krizové centrum pro děti a rodinu v tuto chvíli prochází novou etapou, kdy se nám podařilo díky podpoře z Národního plánu obnovy zakoupit nemovitost, zrekonstruovat ji a vytvořit tak prostředí, které je nejen reprezentativní, ale především vytváří bezpečný prostor pro jeho návštěvníky, tedy děti a jejich blízké, to znamená rodiny, které s nimi tím vším procházejí.</w:t>
      </w:r>
    </w:p>
    <w:p>
      <w:pPr/>
      <w:r>
        <w:rPr>
          <w:b w:val="1"/>
          <w:bCs w:val="1"/>
        </w:rPr>
        <w:t xml:space="preserve">Jana Lipowská, TV POLAR: </w:t>
      </w:r>
      <w:r>
        <w:rPr/>
        <w:t xml:space="preserve">Zmínila jste, že centrum prošlo rekonstrukcí. Co se tedy změnilo? Kam se konkrétně posunulo?</w:t>
      </w:r>
    </w:p>
    <w:p>
      <w:pPr/>
      <w:r>
        <w:rPr>
          <w:b w:val="1"/>
          <w:bCs w:val="1"/>
        </w:rPr>
        <w:t xml:space="preserve">Hana Schwarz ředitelka, Centrum sociálních služeb Ostrava: </w:t>
      </w:r>
      <w:r>
        <w:rPr/>
        <w:t xml:space="preserve">Změnila se především jeho vnitřní i vnější podoba. To znamená, že prostory jsou čisté, světlé a upravené právě tak, abychom mohli dětem přinést pocit bezpečí, který velmi potřebují. Naše Krizové centrum pro děti a rodinu se nadále nachází na ulici Syllabova ve Vítkovicích. Ovšem novinkou je to, že máme celou nemovitost k dispozici. To znamená, rozšířili jsme možnosti konzultací našich kolegů, aby mohli konzultovat v podstatě všichni ve stejný čas. Otevřeli jsme tedy větší dostupnost a slibujeme si od toho, že naše služba bude pro více dětí v kratším čase dostupnější. To znamená, že nikdo by neměl zůstat bez pomoci.</w:t>
      </w:r>
    </w:p>
    <w:p>
      <w:pPr/>
      <w:r>
        <w:rPr>
          <w:b w:val="1"/>
          <w:bCs w:val="1"/>
        </w:rPr>
        <w:t xml:space="preserve">Jana Lipowská, TV POLAR: </w:t>
      </w:r>
      <w:r>
        <w:rPr/>
        <w:t xml:space="preserve">Paní ředitelko, já Vám moc děkuji za návštěvu. Ať se vám daří.</w:t>
      </w:r>
    </w:p>
    <w:p>
      <w:pPr/>
      <w:r>
        <w:rPr>
          <w:b w:val="1"/>
          <w:bCs w:val="1"/>
        </w:rPr>
        <w:t xml:space="preserve">Hana Schwarz ředitelka, Centrum sociálních služeb Ostrava: </w:t>
      </w:r>
      <w:r>
        <w:rPr/>
        <w:t xml:space="preserve">Děkuji Vám za to, že toto téma otevíráte, že před ním nezavíráte oči a že ukazujete společnosti, že i o tomto je důležité se bavit.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3-06-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2026-07-15T13:08:33+02:00</dcterms:created>
  <dcterms:modified xsi:type="dcterms:W3CDTF">2026-07-15T13:08:33+02:00</dcterms:modified>
</cp:coreProperties>
</file>

<file path=docProps/custom.xml><?xml version="1.0" encoding="utf-8"?>
<Properties xmlns="http://schemas.openxmlformats.org/officeDocument/2006/custom-properties" xmlns:vt="http://schemas.openxmlformats.org/officeDocument/2006/docPropsVTypes"/>
</file>