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Mladí fotbalisté v Horní Suché oslavili vítěznou sezonu</w:t>
      </w:r>
    </w:p>
    <w:p>
      <w:pPr/>
      <w:r>
        <w:rPr>
          <w:b w:val="1"/>
          <w:bCs w:val="1"/>
        </w:rPr>
        <w:t xml:space="preserve">Fotbal v Horní Suché letos slaví 95 let své historie. Součástí jubilejních oslav byl také turnaj mladších žáků, který nabídl nejen napínavé zápasy, ale stal se i slavnostní tečkou za úspěšnou sezonou domácího týmu U13, vítěze okresního přeboru.</w:t>
      </w:r>
    </w:p>
    <w:p>
      <w:pPr/>
      <w:r>
        <w:rPr/>
        <w:t xml:space="preserve">Sportovní klub Horní Suchá uspořádal turnaj mladších žáků, který byl součástí série akcí pořádaných v rámci oslav 95. výročí založení fotbalu v obci.</w:t>
      </w:r>
    </w:p>
    <w:p>
      <w:pPr/>
      <w:r>
        <w:rPr>
          <w:b w:val="1"/>
          <w:bCs w:val="1"/>
        </w:rPr>
        <w:t xml:space="preserve">Petr Bebenek, člen výboru SK Horní Suchá:</w:t>
      </w:r>
      <w:r>
        <w:rPr/>
        <w:t xml:space="preserve"> „Proto jsme se rozhodli, abychom stovku oslavili důstojně, tak musíme pořádat turnaje a vychovávat další generace, abychom 100. výročí oslavili nejen po sportovní stránce na kvalitní úrovni, ale aby klub žil i po té společenské a chodili sem rádi lidé i další generace.“</w:t>
      </w:r>
    </w:p>
    <w:p>
      <w:pPr/>
      <w:r>
        <w:rPr/>
        <w:t xml:space="preserve">A právě tito mladí fotbalisté mají důvod k oslavám. Letos se jim podařilo vyhrát přebor mladších žáků okresu Karviná.</w:t>
      </w:r>
    </w:p>
    <w:p>
      <w:pPr/>
      <w:r>
        <w:rPr>
          <w:b w:val="1"/>
          <w:bCs w:val="1"/>
        </w:rPr>
        <w:t xml:space="preserve">Petr Bebenek, člen výboru SK Horní Suchá:</w:t>
      </w:r>
      <w:r>
        <w:rPr/>
        <w:t xml:space="preserve"> „Dnešek bude slavnostní. Po turnaji přijde předseda Okresního fotbalového svazu Břetislav Javín, který hráčům předá pohár za vítězství v celé soutěži. Bude to krásná tečka za jejich povedenou sezonou.“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„Zatím se nám daří dobře. Myslím si, že máme velkou šanci turnaj vyhrát a doufám, že se to podaří. Letošní sezóna byla za mě dobrá, skončili jsme první.“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„Zatím vedeme 2:0. Vypadá to dobře, ale i druhý tým je kvalitní, takže ještě není rozhodnuto. Myslím si ale, že máme šanci vyhrát. Fotbalu se věnuji tři roky a chtěl bych to dotáhnout co nejdál.“</w:t>
      </w:r>
    </w:p>
    <w:p>
      <w:pPr/>
      <w:r>
        <w:rPr/>
        <w:t xml:space="preserve">To, že se dětem v kategorii U13 daří, těší i radnici. A co by klubu popřál starosta do dalších let?</w:t>
      </w:r>
    </w:p>
    <w:p>
      <w:pPr/>
      <w:r>
        <w:rPr>
          <w:b w:val="1"/>
          <w:bCs w:val="1"/>
        </w:rPr>
        <w:t xml:space="preserve">Jan Lipner (STAN), starosta Horní Suché:</w:t>
      </w:r>
      <w:r>
        <w:rPr/>
        <w:t xml:space="preserve"> „Přeji klubu, aby se dostal z problémů, které mají možná všechny vesnické kluby. Děti dnes nechtějí tolik sportovat, a to je špatně. Jsem rád, že se to začíná pomalu dařit. Ještě před dvěma nebo třemi lety jsme neměli starší žáky. Dnes máme obsazené všechny věkové kategorie, a to považuji za velký úspěch fotbalového klubu.“</w:t>
      </w:r>
    </w:p>
    <w:p>
      <w:pPr>
        <w:pStyle w:val="Heading3"/>
      </w:pPr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26-06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2026-07-15T11:29:43+02:00</dcterms:created>
  <dcterms:modified xsi:type="dcterms:W3CDTF">2026-07-15T11:29:43+02:00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