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U Krásného Pole kraj postavil nový rondel</w:t>
      </w:r>
    </w:p>
    <w:p>
      <w:pPr/>
      <w:r>
        <w:rPr>
          <w:b w:val="1"/>
          <w:bCs w:val="1"/>
        </w:rPr>
        <w:t xml:space="preserve">Místo, kde se dříve stávaly vážné i tragické dopravní nehody, už je minulostí. Moravskoslezský kraj nechal křižovatku u Krásného Pole přestavět na rondel, kde by k těžkým nehodám už docházet nemělo.</w:t>
      </w:r>
    </w:p>
    <w:p>
      <w:pPr/>
      <w:r>
        <w:rPr/>
        <w:t xml:space="preserve">Klasickou křižovatku Družební a Opavské ulice na hranici ostravské části Krásné Pole nahradil kruhový objezd. Nová okružní křižovatka zajistí vyšší bezpečnost provozu v místě, kde v minulosti docházelo k vážným dopravním nehodám.</w:t>
      </w:r>
    </w:p>
    <w:p>
      <w:pPr/>
      <w:r>
        <w:rPr>
          <w:b w:val="1"/>
          <w:bCs w:val="1"/>
        </w:rPr>
        <w:t xml:space="preserve">Radek Podstawka (ANO), náměstek hejtmana MSK:</w:t>
      </w:r>
      <w:r>
        <w:rPr/>
        <w:t xml:space="preserve"> „Před deseti týdny jsme se tady viděli naposledy, kdy jsme zahajovali stavbu této křižovatky. A jak vidíte, tak po deseti týdnech je ta okružní křižovatka v majetku Moravskoslezského kraje hotová. Zhotovitel opravdu termín dodržel, dodržel i cenu, takže jsme všichni spokojeni, a ať slouží. Byla to nebezpečná křižovatka. Dostali jsme na ni 85 % ze Státního fondu dopravní infrastruktury, protože opravdu tady byly nehody i smrtelné, takže už to chtělo tu křižovatku udělat a mám z toho obrovskou radost.“</w:t>
      </w:r>
    </w:p>
    <w:p>
      <w:pPr/>
      <w:r>
        <w:rPr/>
        <w:t xml:space="preserve">I jízda kruhovým objezdem má svá pravidla a vyžaduje obezřetnost. </w:t>
      </w:r>
    </w:p>
    <w:p>
      <w:pPr/>
      <w:r>
        <w:rPr>
          <w:b w:val="1"/>
          <w:bCs w:val="1"/>
        </w:rPr>
        <w:t xml:space="preserve">Pavel Blahut, koordinátor BESIP pro Moravskoslezský kraj: </w:t>
      </w:r>
      <w:r>
        <w:rPr/>
        <w:t xml:space="preserve">“Samozřejmě při nájezdu na takovou okružní křižovatku, kde řidiči jedou třeba i vyšší rychlostí, může působit    problém odhadnout právě rychlost přijíždějících vozidel.    To pak může vést nějakým situacím, kdy nemusí stihnout    ten řidič zrychlit, dostatečně akcelerovat,    nebo naopak se rozjede a lekne se a zabrzdí, přibrzdí."</w:t>
      </w:r>
    </w:p>
    <w:p>
      <w:pPr/>
      <w:r>
        <w:rPr/>
        <w:t xml:space="preserve">Kruhové objezdy se při řešení dopravy prosazují stále častěji.</w:t>
      </w:r>
    </w:p>
    <w:p>
      <w:pPr/>
      <w:r>
        <w:rPr>
          <w:b w:val="1"/>
          <w:bCs w:val="1"/>
        </w:rPr>
        <w:t xml:space="preserve">Radek Podstawka (ANO), náměstek hejtmana MSK:</w:t>
      </w:r>
      <w:r>
        <w:rPr/>
        <w:t xml:space="preserve"> „Je to další okružní křižovatka, ale okružní křižovatky, jak je známo, zvyšují bezpečnost na křižovatkách. A tam, kde jsou těžké úrazy, těžké nehody i smrtelné nehody, tak se většinou potom stává, že jsou jenom pomačkané plechy. A plechy nikoho nebolí, to jsou jenom peníze. Takže opravdu další okružní křižovatka, která nám zvýší bezpečnost v Moravskoslezském kraji.“</w:t>
      </w:r>
    </w:p>
    <w:p>
      <w:pPr/>
      <w:r>
        <w:rPr/>
        <w:t xml:space="preserve">V dohledné době se budou v kraji stavět další kruhové objezdy. I ty budou řešit riziková křížení.</w:t>
      </w:r>
    </w:p>
    <w:p>
      <w:pPr/>
      <w:r>
        <w:rPr>
          <w:b w:val="1"/>
          <w:bCs w:val="1"/>
        </w:rPr>
        <w:t xml:space="preserve">Radek Podstawka (ANO), náměstek hejtmana MSK:</w:t>
      </w:r>
      <w:r>
        <w:rPr/>
        <w:t xml:space="preserve"> „Připravují se další okružní křižovatky. Teď bylo podepsáno memorandum s obcí Horní Suchá, kde budeme stavět okružní křižovatku. A to jsme teprve v začátcích. Napojení obchvatu Karviné na třídu 17. listopadu, tam také již připravujeme memorandum s městem Karviná a s ŘSD. Chceme tam vybudovat okružní křižovatku, takže těch okružních křižovatek se ještě bude v kraji určitě budovat hodně.“</w:t>
      </w:r>
    </w:p>
    <w:p>
      <w:pPr/>
      <w:r>
        <w:rPr/>
        <w:t xml:space="preserve">--- </w:t>
      </w:r>
    </w:p>
    <w:p>
      <w:pPr/>
      <w:r>
        <w:rPr/>
        <w:t xml:space="preserve">REKORDNÍ ZATÍŽENÍ ZÁCHRANÁŘŮ BĚHEM TROPŮ</w:t>
      </w:r>
    </w:p>
    <w:p>
      <w:pPr/>
      <w:r>
        <w:rPr/>
        <w:t xml:space="preserve">Záchranáři hlásí další rekordní zatížení. Během tropického pondělí zasahovali v Moravskoslezském kraji u více než 500 událostí. Teploty na slunci dosahovaly skoro ke čtyřiceti stupňům celsia.</w:t>
      </w:r>
    </w:p>
    <w:p>
      <w:pPr/>
      <w:r>
        <w:rPr>
          <w:b w:val="1"/>
          <w:bCs w:val="1"/>
          <w:i w:val="1"/>
          <w:iCs w:val="1"/>
        </w:rPr>
        <w:t xml:space="preserve">Lukáš Humpl, mluvčí ZZS MSK:</w:t>
      </w:r>
      <w:r>
        <w:rPr>
          <w:i w:val="1"/>
          <w:iCs w:val="1"/>
        </w:rPr>
        <w:t xml:space="preserve"> „Posádky vyjížděly za tento den k téměř sto dvaceti pacientům s kolapsovým stavem, závratěmi nebo dehydratací. Nejvíce těchto zásahů bylo v okrese Ostrava, a dále pak na Karvinsku. Dispečeři museli během pondělí zvládnout 860 tísňových telefonátů.“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historie přenesl návštěvníky do časů krále Artuše</w:t>
      </w:r>
    </w:p>
    <w:p>
      <w:pPr/>
      <w:r>
        <w:rPr>
          <w:b w:val="1"/>
          <w:bCs w:val="1"/>
        </w:rPr>
        <w:t xml:space="preserve">Legendy o králi Artušovi letos ožily přímo v centru Havířova. Den historie a barev pro všechny nabídl celodenní program plný rytířských soubojů, jezdeckých turnajů, historických řemesel i zábavy pro děti. Tečkou za akcí byla po setmění efektní ohnivá show.</w:t>
      </w:r>
    </w:p>
    <w:p>
      <w:pPr/>
      <w:r>
        <w:rPr/>
        <w:t xml:space="preserve">Jen málokdy se návštěvníkům naskytne příležitost přenést se na jediný den o stovky let zpět. Historický den proměnil náměstí Republiky a jeho okolí v dějiště legend z dob bájného krále Artuše. Slavnostní průvod rytířů, královské rodiny a dalších postav v dobových kostýmech zahájil téměř celodenní program.</w:t>
      </w:r>
    </w:p>
    <w:p>
      <w:pPr/>
      <w:r>
        <w:rPr>
          <w:b w:val="1"/>
          <w:bCs w:val="1"/>
        </w:rPr>
        <w:t xml:space="preserve">Tereza Krajčová, MKS Havířov:</w:t>
      </w:r>
      <w:r>
        <w:rPr/>
        <w:t xml:space="preserve"> „Probíhají šermířská vystoupení, šermířské turnaje pod podiem i jezdecké turnaje na travnaté ploše. Nechybí ani ukázky dravců, zvířat, rytířský tábor nebo vojenský tábor.“</w:t>
      </w:r>
    </w:p>
    <w:p>
      <w:pPr/>
      <w:r>
        <w:rPr/>
        <w:t xml:space="preserve">Program byl opravdu bohatý. Celý den ale provázely vysoké teploty, které byly náročné nejen pro návštěvníky, ale především pro účinkující, kteří si za své výkony zasloužili obdiv.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nádhera. Nejvíc se mi líbili rytíři. Mám ráda tyhle dobové věci, takže jsem z toho nadšená. I když je horko, je to super.“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pěkné, je to fajn, jen je vedro. Váhali jsme, jestli máme přijít, protože už máme přece jen trochu víc roků, ale je to dobré.“</w:t>
      </w:r>
    </w:p>
    <w:p>
      <w:pPr/>
      <w:r>
        <w:rPr/>
        <w:t xml:space="preserve">Celodenní program vyvrcholil po setmění ohnivou show, která se stala působivou tečkou za Dnem historie a barev pro všechny.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Finále School Games zakončilo školní rok</w:t>
      </w:r>
    </w:p>
    <w:p>
      <w:pPr/>
      <w:r>
        <w:rPr>
          <w:b w:val="1"/>
          <w:bCs w:val="1"/>
        </w:rPr>
        <w:t xml:space="preserve">Letos již potřetí žáky základních škol obvodu Ostrava-Jih ale také polského města Wodzisław Śląski rozpohybovala největší sportovní akce s názvem School Games. Třetí ročník s sebou přinesl novinky a opět se o něco rozrostl.</w:t>
      </w:r>
    </w:p>
    <w:p>
      <w:pPr/>
      <w:r>
        <w:rPr/>
        <w:t xml:space="preserve">Jedinečná akce pro děti od 7 do 15 let s širokým spektrem  sportovních aktivit v podobě sedmi soutěžních disciplín a jedné nesoutěžní  sportovní arény určené pro ty nejmenší. To jsou School Games 2026. Velkolepé  finále letos už potřetí zaplnilo zábřežský areál u ulice Svazácká.</w:t>
      </w:r>
    </w:p>
    <w:p>
      <w:pPr/>
      <w:r>
        <w:rPr>
          <w:b w:val="1"/>
          <w:bCs w:val="1"/>
        </w:rPr>
        <w:t xml:space="preserve">Pavel Kuzník, programový ředitel School Games</w:t>
      </w:r>
      <w:r>
        <w:rPr/>
        <w:t xml:space="preserve">: „Během kvalifikace se vlastně vystřídalo tady pomalu  tři tisíce dětí a dneska, když to vezmu rozděleně, tak je tu kolem dvanácti set  sportovců z Ostravy-Jihu, okolních obvodů a samozřejmě také Polska.“</w:t>
      </w:r>
    </w:p>
    <w:p>
      <w:pPr/>
      <w:r>
        <w:rPr/>
        <w:t xml:space="preserve">Sportovní areál na ulici Svazácká během finále School Games  zaplnilo až 5 000 dětí. </w:t>
      </w:r>
    </w:p>
    <w:p>
      <w:pPr/>
      <w:r>
        <w:rPr>
          <w:b w:val="1"/>
          <w:bCs w:val="1"/>
        </w:rPr>
        <w:t xml:space="preserve">anketa, účastníci School Games</w:t>
      </w:r>
      <w:r>
        <w:rPr/>
        <w:t xml:space="preserve">: „My jsme přišli  fandit Šeříkové na vybíjenou.“ – „Nejvíce se nám tady líbí, že jsou tady ty  barvy.“</w:t>
      </w:r>
    </w:p>
    <w:p>
      <w:pPr/>
      <w:r>
        <w:rPr>
          <w:b w:val="1"/>
          <w:bCs w:val="1"/>
        </w:rPr>
        <w:t xml:space="preserve">anketa, účastníci School Games</w:t>
      </w:r>
      <w:r>
        <w:rPr/>
        <w:t xml:space="preserve">: „My jsme se  nepřipravovali, prostě jsme tu přišli a doufáme, že to vyhrajem.“</w:t>
      </w:r>
    </w:p>
    <w:p>
      <w:pPr/>
      <w:r>
        <w:rPr>
          <w:b w:val="1"/>
          <w:bCs w:val="1"/>
        </w:rPr>
        <w:t xml:space="preserve">anketa, účastníci School Games</w:t>
      </w:r>
      <w:r>
        <w:rPr/>
        <w:t xml:space="preserve">: „Normálně kluci třeba  chodíme hrát fotbal a tak, sranda. Rozcvičovali jsme se, včera jsme ještě  nebyli, bo jsme se uklidňovali. Ale připravili jsme se a s klukama dneska  ukážeme dobrý výkon.“</w:t>
      </w:r>
    </w:p>
    <w:p>
      <w:pPr/>
      <w:r>
        <w:rPr/>
        <w:t xml:space="preserve">I letos je součástí akce i tvorba třech studií, díky kterým obvod  sbírá data nejen o sportovní aktivitě dětí, ale i závislostech nebo stravovacích  návycích.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každý rok vlastně měříme ta data, sledujeme ty  trendy, jak se nám to hýbe. Loni jsme měli zase propad pohybu, měli jsme méně  snídaní u dětí a dalších takových zajímavých věcí, ale já jsem přesvědčen o  tom, že touhle tou aktivitou to začneme brzy otáčet a z těch průzkumů."</w:t>
      </w:r>
    </w:p>
    <w:p>
      <w:pPr/>
      <w:r>
        <w:rPr/>
        <w:t xml:space="preserve">Vedení obvodu usiluje také o to, aby School Games příští rok  získaly podporu přeshraniční spolupráce, což by mohlo rozpočet akce navýšit až  dvojnásobně a ještě více propojit s polskými účastníky.</w:t>
      </w:r>
    </w:p>
    <w:p>
      <w:pPr/>
      <w:r>
        <w:rPr/>
        <w:t xml:space="preserve">--- </w:t>
      </w:r>
    </w:p>
    <w:p>
      <w:pPr/>
      <w:r>
        <w:rPr/>
        <w:t xml:space="preserve">ZBĚSILE UJÍŽDĚL POLICISTŮM, SKONČIL V PŘÍKOPU</w:t>
      </w:r>
    </w:p>
    <w:p>
      <w:pPr/>
      <w:r>
        <w:rPr/>
        <w:t xml:space="preserve">Z Orlové do Ostravy jede řidič se zákazem řízení. Oznámení, které přišlo v noci policistům. Hlídka v terénu auto našla a chtěla ho zastavit. Řidič ale šlápl na plyn a začal zběsile ujíždět. Místy až 150 km/h. V Ostravě vjel do slepé ulice a nakonec skončil převrácený v příkopu. 29letému muži se zákazem řízení teď hrozí až dva roky vězení. V autě s ním byla ještě další osoba.</w:t>
      </w:r>
    </w:p>
    <w:p>
      <w:pPr/>
      <w:r>
        <w:rPr/>
        <w:t xml:space="preserve">HASIČI UČILI DĚTI, JAK SI UŽÍT LÉTO BEZ ÚRAZŮ</w:t>
      </w:r>
    </w:p>
    <w:p>
      <w:pPr/>
      <w:r>
        <w:rPr/>
        <w:t xml:space="preserve">Téměř šest stovek dětí z ostravských škol se před prázdninami učilo, jak správně reagovat v krizových situacích. Hasiči jim zábavnou formou připomněli zásady bezpečného chování u vody, jak pomoci tonoucímu nebo co dělat při požáru i při poskytování první pomoci.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Opavané háčkovali pro seniory</w:t>
      </w:r>
    </w:p>
    <w:p>
      <w:pPr/>
      <w:r>
        <w:rPr>
          <w:b w:val="1"/>
          <w:bCs w:val="1"/>
        </w:rPr>
        <w:t xml:space="preserve">Opava se zapojila do světového dne pletení na veřejnosti. Tentokrát se v Arkádách háčkovaly polštáře pro seniory z Domova sv. Zdislavy.</w:t>
      </w:r>
    </w:p>
    <w:p>
      <w:pPr/>
      <w:r>
        <w:rPr/>
        <w:t xml:space="preserve">Opavské Arkády se zaplnily milovníky háčkování a pletení. Druhý ročník akce Pletení na veřejnosti spojil desítky lidí všech generací, kteří společně tvořili barevné polštáře pro klienty Domova svaté Zdislavy. </w:t>
      </w:r>
    </w:p>
    <w:p>
      <w:pPr/>
      <w:r>
        <w:rPr>
          <w:b w:val="1"/>
          <w:bCs w:val="1"/>
        </w:rPr>
        <w:t xml:space="preserve">Marcela Kupková, organizátorka: </w:t>
      </w:r>
      <w:r>
        <w:rPr/>
        <w:t xml:space="preserve">"Kolem těch 20, 30 nás tady asi bylo a cílem bylo zhruba kolem 30 polštářků ať dostane každý klient, a to si myslím, že splníme bohatě. Jsou ty polštářky veselé, každý je úplně jiný a myslím, že budou všichni nadšeni." </w:t>
      </w:r>
    </w:p>
    <w:p>
      <w:pPr/>
      <w:r>
        <w:rPr/>
        <w:t xml:space="preserve">Zapojit se mohl každý, kdo si přinesl háček, nebo jen chuť tvořit. Organizátoři zajistili přízi i návody a kolemjdoucí si mohli háčkování sami vyzkoušet. 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“Super to je, loni jsme dělali deky, letos polštářky, aspoň ti staří lidé budou mít něco, k něčemu se přitulit.” </w:t>
      </w:r>
    </w:p>
    <w:p>
      <w:pPr/>
      <w:r>
        <w:rPr/>
        <w:t xml:space="preserve">“Já jsem si vybrala zelenkavé barvy, taková hrášková, jsem ráda, že to je pro charitu, má to úplně nádherné využití a háčkuju moc ráda a v každé volné chvilce.”</w:t>
      </w:r>
    </w:p>
    <w:p>
      <w:pPr/>
      <w:r>
        <w:rPr/>
        <w:t xml:space="preserve">Součástí akce byla také ukázka předení na kolovrátku a kdo chtěl, tak si to mohl také vyzkoušet.</w:t>
      </w:r>
    </w:p>
    <w:p>
      <w:pPr/>
      <w:r>
        <w:rPr>
          <w:b w:val="1"/>
          <w:bCs w:val="1"/>
        </w:rPr>
        <w:t xml:space="preserve">Anna Mudrochová, přadlena a pletařka: </w:t>
      </w:r>
      <w:r>
        <w:rPr/>
        <w:t xml:space="preserve">“Toto je Agněžka, je to skládací přenosný kolovrátek. Kolovrátek funguje na bázi stáčení a převodu toho hnacího momentu.  Je to velmi uklidňující až hypnotické, je to taková ta, je to meditace, u které vidíte výsledek.”</w:t>
      </w:r>
    </w:p>
    <w:p>
      <w:pPr/>
      <w:r>
        <w:rPr/>
        <w:t xml:space="preserve">Světový den pletení na veřejnosti se slaví v mnoha zemích světa. Jeho cílem je nejen představit tradiční ruční práce, ale také spojovat lidi a ukázat, že i obyčejné klubko příze může pomoci dobré věci.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30-06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2026-07-15T11:29:30+02:00</dcterms:created>
  <dcterms:modified xsi:type="dcterms:W3CDTF">2026-07-15T11:29:30+02:00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