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V ZOO běží naplno práce na pavilonu pro tučňáky</w:t>
      </w:r>
    </w:p>
    <w:p>
      <w:pPr/>
      <w:r>
        <w:rPr>
          <w:b w:val="1"/>
          <w:bCs w:val="1"/>
        </w:rPr>
        <w:t xml:space="preserve">V ostravské ZOO naplno běží výstavba pavilonu pro tučňáky, kteří by se měli stát novým lákadlem. Stavebníci postupují v souladu s harmonogramem prací, takže hotovo by mělo být na konci příštího roku.</w:t>
      </w:r>
    </w:p>
    <w:p>
      <w:pPr/>
      <w:r>
        <w:rPr/>
        <w:t xml:space="preserve">Expozice tučňáků brýlových v ZOO Ostrava je asi nejočekávanější investicí posledních let. Pavilon s bazénem vyrůstá u dětské zóny s prolézačkami, naproti expozici Na statku. Stavební práce běží podle plánu a po první fázi, která se týkala především podzemí, začínají vyrůstat první nadzemní stěny.</w:t>
      </w:r>
    </w:p>
    <w:p>
      <w:pPr/>
      <w:r>
        <w:rPr>
          <w:b w:val="1"/>
          <w:bCs w:val="1"/>
        </w:rPr>
        <w:t xml:space="preserve">Jiří Novák, ředitel ZOO Ostrava:</w:t>
      </w:r>
      <w:r>
        <w:rPr/>
        <w:t xml:space="preserve"> "Měsíc dva zpátky se kutalo v zemi. Byly tam obrovské, zpevněné konstrukce, které držely zemní výkopy. Probíhaly betonáže nějakých základů. No a teď uvidíte svislé stěny a dokonce i částečně zastropené některé části toho objektu. Takže pořád se betonuje, pořád se staví hrubá stavba. Ale už jsme vylezli ze země."</w:t>
      </w:r>
    </w:p>
    <w:p>
      <w:pPr/>
      <w:r>
        <w:rPr/>
        <w:t xml:space="preserve">Expozice tučňáků patří k těm nejsložitějším, protože tato zvířata jsou velmi náročná na čistotu vody, a tak je potřeba použít moderní technologie, aby se jim dařilo a také, aby je mohli lidé sledovat i z jeskyně pod vodou.</w:t>
      </w:r>
    </w:p>
    <w:p>
      <w:pPr/>
      <w:r>
        <w:rPr>
          <w:b w:val="1"/>
          <w:bCs w:val="1"/>
        </w:rPr>
        <w:t xml:space="preserve">Břetislav Riger (Ostravak), náměstek primátora Ostravy:</w:t>
      </w:r>
      <w:r>
        <w:rPr/>
        <w:t xml:space="preserve"> "My jsme dneska těsně před polovinou stavby, jsme dneska v prvním nadzemním podlaží. Začínají se připravovat vlastně samotné bazény a tato stavba je samozřejmě velice náročná na technologie. Tou základní technologií je filtrace vody. Proto po samotném dostavění této stavby, což by mělo být někdy v říjnu 2027, tak vlastně bude zahájen zkušební provoz samotné filtrace. První měsíc bude bez tučňáků a dalších pět měsíců s tučňáky."</w:t>
      </w:r>
    </w:p>
    <w:p>
      <w:pPr/>
      <w:r>
        <w:rPr/>
        <w:t xml:space="preserve">Dokončení je plánováno na konec roku 2027, ale nejprve bude spuštěn zkušební provoz. Teprve potom se mohou přistěhovat tučňáci.</w:t>
      </w:r>
    </w:p>
    <w:p>
      <w:pPr/>
      <w:r>
        <w:rPr>
          <w:b w:val="1"/>
          <w:bCs w:val="1"/>
        </w:rPr>
        <w:t xml:space="preserve">Jiří Novák, ředitel ZOO Ostrava:</w:t>
      </w:r>
      <w:r>
        <w:rPr/>
        <w:t xml:space="preserve"> "Tučňáci pocházejí tedy z Jižní Afriky. Tučňák brýlový je druh, který snáší klidně 30stupňové teplo, ale potřebují prostě komplexní podmínky. Čili nepochází z Antarktidy, nepotřebují takovou tu ledničku, jako by potřeboval tučňák patagonský například. Ale určitě potřebují celou řadu dalších podmínek, aby mohli fungovat. Teprve když si budeme jisti, že všechny ty technologie fungují a všechny podmínky jsme spustili, tak můžeme uvažovat o termínech dovozu těch zvířat. Čili zatím jsme ještě daleko, ale určitě máme s koordinátorem chovu tučňáků brýlových dojednáno, že někdy ke konci roku 2027 či z kraje roku 2028 by s námi počítal. A ono se to těžko slibuje na kusy, protože nevíme, kolik v sezoně 2027 se jich vylíhne."</w:t>
      </w:r>
    </w:p>
    <w:p>
      <w:pPr/>
      <w:r>
        <w:rPr/>
        <w:t xml:space="preserve">Odkud tučňáci dorazí, má zcela v rukou jejich koordinátor, který má přesné informace o situaci v ostatních zoologických zahradách. V Evropě se chovatelé starají asi o 2 000 těchto zvířat.</w:t>
      </w:r>
    </w:p>
    <w:p>
      <w:pPr/>
      <w:r>
        <w:rPr/>
        <w:t xml:space="preserve">---</w:t>
      </w:r>
    </w:p>
    <w:p>
      <w:pPr>
        <w:pStyle w:val="Heading1"/>
      </w:pPr>
      <w:r>
        <w:rPr>
          <w:sz w:val="36"/>
          <w:szCs w:val="36"/>
        </w:rPr>
        <w:t xml:space="preserve">Přístavba slezskoostravské radnice jde do další fáze</w:t>
      </w:r>
    </w:p>
    <w:p>
      <w:pPr/>
      <w:r>
        <w:rPr>
          <w:b w:val="1"/>
          <w:bCs w:val="1"/>
        </w:rPr>
        <w:t xml:space="preserve">Významná investice Slezské Ostravy pokračuje podle plánu. Obvod podepsal smlouvu na zpracování podrobného projektu nové přístavby radnice. Lidé vyřídí všechny úřední záležitosti na jednom místě.</w:t>
      </w:r>
    </w:p>
    <w:p>
      <w:pPr/>
      <w:r>
        <w:rPr/>
        <w:t xml:space="preserve">Úřad Slezské Ostravy dnes funguje ve dvou různých budovách. Tento stav je pro úředníky i obyvatele dlouhodobě nevýhodný. Nová přístavba má problém vyřešit, propojí se přímo s historickou budovou radnice.</w:t>
      </w:r>
    </w:p>
    <w:p>
      <w:pPr/>
      <w:r>
        <w:rPr>
          <w:b w:val="1"/>
          <w:bCs w:val="1"/>
        </w:rPr>
        <w:t xml:space="preserve">Richard Vereš (ANO), starosta Slezské Ostravy:</w:t>
      </w:r>
      <w:r>
        <w:rPr/>
        <w:t xml:space="preserve"> "Aktuálně jsme dokončili jednání se zpracovateli projektové dokumentace. S těmi byla na základě výsledků architektonické soutěže uzavřena smlouva právě na zpracování všech stupňů projektové dokumentace a následně na autorský dozor. Nyní se tedy z té studie překlápí už do ostré projekce a začínáme pracovat na tom, aby se mohla v příštím roce začít ta stavba povolovat."</w:t>
      </w:r>
    </w:p>
    <w:p>
      <w:pPr/>
      <w:r>
        <w:rPr/>
        <w:t xml:space="preserve">Po dobu nové stavby navrhlo architektonické studio A8000, které vyhrálo soutěž. Budova bude mít moderní a jednoduchý vzhled. Velká okna přivedou do interiéru dostatek světla. Stavba citlivě doplní historickou radnici.</w:t>
      </w:r>
    </w:p>
    <w:p>
      <w:pPr/>
      <w:r>
        <w:rPr>
          <w:b w:val="1"/>
          <w:bCs w:val="1"/>
        </w:rPr>
        <w:t xml:space="preserve">Pavel Kvintus, Ateliér A8000, autor vítězného návrhu</w:t>
      </w:r>
      <w:r>
        <w:rPr>
          <w:b w:val="1"/>
          <w:bCs w:val="1"/>
        </w:rPr>
        <w:t xml:space="preserve">:</w:t>
      </w:r>
      <w:r>
        <w:rPr/>
        <w:t xml:space="preserve"> "My jsme si vyhodnotili, že ta původní radnice je natolik cenná, že jí nechceme konkurovat a že ji chceme na ni navázat a dodělat ji, jakoby doplnit. No a proto jsme zvolili. Vlastně to je futuristická forma secesní architektury, to, co jsme navrhli. Proto si myslíme, že to mělo úspěch, protože to navazuje na tradici. A u té stavby, té radnice, pokud se nebavíme čistě o tom, že to je občanská infrastruktura, prostě někde jdete za přepážku, tam vám něco vydají, vy někde čekáte, chcete potvrzení. Pokud dáme před technickou náplň té stavby, tak si myslíme, že u těch radnic je to i o identitě, o tom, co a kdo to objednal a v jaké době a co tím vyjadřuje."</w:t>
      </w:r>
    </w:p>
    <w:p>
      <w:pPr/>
      <w:r>
        <w:rPr/>
        <w:t xml:space="preserve">Sjednocení úřadu přinese i další výhodu pro obvod. Současný objekt na Gagarinově náměstí už nebude potřeba.</w:t>
      </w:r>
    </w:p>
    <w:p>
      <w:pPr/>
      <w:r>
        <w:rPr>
          <w:b w:val="1"/>
          <w:bCs w:val="1"/>
        </w:rPr>
        <w:t xml:space="preserve">Richard Vereš (ANO), starosta Slezské Ostravy:</w:t>
      </w:r>
      <w:r>
        <w:rPr/>
        <w:t xml:space="preserve"> "Dnešní budova úřadu na náměstí Gagarina, která vlastně vznikla spojením tří činžovních domů, je samozřejmě pro provoz kancelářské budovy velmi nepraktická. My proto připravujeme její konverzi právě zpátky na bytové domy. Vypadá to, že tam by mohlo být minimálně dvaatřicet bytů, ale je možné, že se podaří ještě vyšší číslo. Máme také zpracovanou studii právě na to, jak by se ta budova mohla na byty zpátky proměnit. A nyní budeme tuto ideu rozpracovávat tak, aby souběžně se začátkem výstavby nové přístavby slezsko-ostravské radnice bylo možné začít připravovat právě projekčně a povolovacích procesů konverzi této budovy zpět na byty."</w:t>
      </w:r>
    </w:p>
    <w:p>
      <w:pPr/>
      <w:r>
        <w:rPr/>
        <w:t xml:space="preserve">S návrhy nové přístavby se mohl seznámit i každý obyvatel. Obvod uspořádal venkovní výstavu na nábřeží řeky Ostravice. Lidé si tam do konce června mohli prohlédnout vítězný projekt i ostatní soutěžní práce. Příprava podkladů a projektů potrvá ještě nějakou dobu, pokud vše půjde podle plánu, samotná stavba začne v roce 2028. Nová budova by měla být hotova o dva roky později.</w:t>
      </w:r>
    </w:p>
    <w:p>
      <w:pPr/>
      <w:r>
        <w:rPr/>
        <w:t xml:space="preserve">---</w:t>
      </w:r>
    </w:p>
    <w:p>
      <w:pPr>
        <w:pStyle w:val="Heading1"/>
      </w:pPr>
      <w:r>
        <w:rPr>
          <w:sz w:val="36"/>
          <w:szCs w:val="36"/>
        </w:rPr>
        <w:t xml:space="preserve">Zchátralé domy v Šenovské ulici se mění na nové byty</w:t>
      </w:r>
    </w:p>
    <w:p>
      <w:pPr/>
      <w:r>
        <w:rPr>
          <w:b w:val="1"/>
          <w:bCs w:val="1"/>
        </w:rPr>
        <w:t xml:space="preserve">Slezská Ostrava pokračuje v obnově lokality Zárubek. V Šenovské ulici vznikne dvacet čtyři nových bytů. Komplexní oprava tří historických domů ale přinesla nečekané komplikace se statikou a posun termínu.</w:t>
      </w:r>
    </w:p>
    <w:p>
      <w:pPr/>
      <w:r>
        <w:rPr/>
        <w:t xml:space="preserve">Městský obvod Slezská Ostrava pokračuje v postupné proměně lokality Zárubek. Do oprav v okolí se v minulých letech zapojili soukromí investoři. Teď navazuje samotná radnice. Pustila se do celkové rekonstrukce tří domů v Šenovské ulici.</w:t>
      </w:r>
    </w:p>
    <w:p>
      <w:pPr/>
      <w:r>
        <w:rPr>
          <w:b w:val="1"/>
          <w:bCs w:val="1"/>
        </w:rPr>
        <w:t xml:space="preserve">Richard Vereš (ANO), starosta Slezské Ostravy:</w:t>
      </w:r>
      <w:r>
        <w:rPr/>
        <w:t xml:space="preserve"> "Jsou to domy, které pocházejí z padesátých let minulého století, takže už byly morálně zastaralé. Ale samozřejmě i technicky to znamená, že procházejí kompletní rekonstrukcí. Vzniknou v nich malometrážní byty. V každém domě to znamená dohromady 24 bytů, které budou sloužit cílovým skupinám obyvatel, kterými jsou například senioři nebo mladí lidé. Je to lokalita poměrně zajímavá. U terminálu Hranečník, sousedí s řekou Lučinou, takže je to poměrně klidné bydlení na okraji centra města. Věříme, že toto bydlení bude i poměrně populární."</w:t>
      </w:r>
    </w:p>
    <w:p>
      <w:pPr/>
      <w:r>
        <w:rPr/>
        <w:t xml:space="preserve">Práce na objektech z padesátých let se však zkomplikovaly.</w:t>
      </w:r>
    </w:p>
    <w:p>
      <w:pPr/>
      <w:r>
        <w:rPr>
          <w:b w:val="1"/>
          <w:bCs w:val="1"/>
        </w:rPr>
        <w:t xml:space="preserve">Richard Vereš (ANO), starosta Slezské Ostravy:</w:t>
      </w:r>
      <w:r>
        <w:rPr/>
        <w:t xml:space="preserve"> "Tady na stavbě jsme zaznamenali několik problémů, zejména se statikou budov. To, co se aktuálně odehrálo a proč se trochu i posunul termín dokončení domů, tedy aktuálně plánované na říjen příštího roku, je to, že se dělaly nové stropy v těch domech tak, aby byla zachována opravdu co nejlepší statika, a zasahovalo se i do samozřejmě izolací a do základů těch domů tak, aby ta stavba byla co nejkvalitnější, aby se v ní dobře žilo."</w:t>
      </w:r>
    </w:p>
    <w:p>
      <w:pPr/>
      <w:r>
        <w:rPr/>
        <w:t xml:space="preserve">Slezská Ostrava se nesoustředí jen na samotné budovy. Opravou prochází i navazující veřejný prostor. Podél ulice vzniká nový chodník. Ten propojí obecní domy se sousedními rekonstruovanými objekty.</w:t>
      </w:r>
    </w:p>
    <w:p>
      <w:pPr/>
      <w:r>
        <w:rPr>
          <w:b w:val="1"/>
          <w:bCs w:val="1"/>
        </w:rPr>
        <w:t xml:space="preserve">Vladimír Lyčka, místostarosta Slezské Ostravy:</w:t>
      </w:r>
      <w:r>
        <w:rPr/>
        <w:t xml:space="preserve"> "Celkové náklady budou činit necelých 63 milionů korun. Termín dokončení by měl být příští říjen 2027, s tím, že v podstatě financováno to bylo z části ze Státního fondu podpory investic a dále z úvěru velice výhodného, a z 20 procent to bylo financováno z naší účasti. Dříve to byly také bytové domy. Bydleli tady ještě do poslední chvíle nějací obyvatelé, s tím, že jsme se s nimi dohodli na vystěhování a nabídli jsme jim náhradní byty. A v podstatě od té doby jsme to mohli projektovat. A vlastně čekali jsme na to, až se naskytne vhodná příležitost s nějakou dotací. Ta se naskytla, jak jsem se zmínil, a tím pádem jsme to začali realizovat."</w:t>
      </w:r>
    </w:p>
    <w:p>
      <w:pPr/>
      <w:r>
        <w:rPr/>
        <w:t xml:space="preserve">Rozsáhlá regenerace Šenovské ulice se tak posouvá do své závěrečné fáze. Pokud už stavebníky nepřekvapí žádné další skryté vady, první nájemníci z řad seniorů a mladých rodin se do nových bytů nastěhují na podzim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1-08-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2026-08-24T15:30:23+02:00</dcterms:created>
  <dcterms:modified xsi:type="dcterms:W3CDTF">2026-08-24T15:30:23+02:00</dcterms:modified>
</cp:coreProperties>
</file>

<file path=docProps/custom.xml><?xml version="1.0" encoding="utf-8"?>
<Properties xmlns="http://schemas.openxmlformats.org/officeDocument/2006/custom-properties" xmlns:vt="http://schemas.openxmlformats.org/officeDocument/2006/docPropsVTypes"/>
</file>