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15.8.2026, 16:14</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Karvinský expres</w:t>
      </w:r>
    </w:p>
    <w:p>
      <w:pPr>
        <w:pStyle w:val="Heading1"/>
      </w:pPr>
      <w:r>
        <w:rPr>
          <w:sz w:val="36"/>
          <w:szCs w:val="36"/>
        </w:rPr>
        <w:t xml:space="preserve">Lodičky</w:t>
      </w:r>
    </w:p>
    <w:p>
      <w:pPr/>
      <w:r>
        <w:rPr/>
        <w:t xml:space="preserve">Lodičky se dnes staly karvinským fenoménem a zvýšila se i jejich návštěvnost.</w:t>
      </w:r>
    </w:p>
    <w:p>
      <w:pPr/>
      <w:r>
        <w:rPr>
          <w:b w:val="1"/>
          <w:bCs w:val="1"/>
        </w:rPr>
        <w:t xml:space="preserve">Jan Wolf (nestr.), primátor Karviné:</w:t>
      </w:r>
      <w:r>
        <w:rPr/>
        <w:t xml:space="preserve"> "Ta kapacita tam je dnes nedostačující a i ten samotný prostor je docela zastaralý. Takže je vytvořena nová studie, projektová dokumentace a na podzim se začne rekonstruovat, obnovovat, zlepšovat, zkrášlovat. A věřím tomu, že Karviňáci si to užijí a že Lodičky budou dále dobře fungovat."</w:t>
      </w:r>
    </w:p>
    <w:p>
      <w:pPr/>
      <w:r>
        <w:rPr/>
        <w:t xml:space="preserve">Areál nabízí místo pro rekreaci, kulturní a společenské události, sport či odpočinek. Popularita Lodiček přitom stále roste.</w:t>
      </w:r>
    </w:p>
    <w:p>
      <w:pPr/>
      <w:r>
        <w:rPr>
          <w:b w:val="1"/>
          <w:bCs w:val="1"/>
        </w:rPr>
        <w:t xml:space="preserve">Jan Wolf (nestr.), primátor Karviné: </w:t>
      </w:r>
      <w:r>
        <w:rPr/>
        <w:t xml:space="preserve">"Já si myslím, že to je samozřejmě hlavně těmi lidmi. Jsou tam mladí lidé, kteří se toho dobře chopili a vytvářejí tam skvělý progra a ty lidi tam lákají a lidé jsou tam spokojeni. Je tam krásné prostředí, je tam dobrá zábava, takže proto si myslím, že to je populární a věřím tomu, že to tak zůstane."</w:t>
      </w:r>
    </w:p>
    <w:p>
      <w:pPr/>
      <w:r>
        <w:rPr/>
        <w:t xml:space="preserve">Areál tak čeká několik novinek a vylepšení.</w:t>
      </w:r>
    </w:p>
    <w:p>
      <w:pPr/>
      <w:r>
        <w:rPr>
          <w:b w:val="1"/>
          <w:bCs w:val="1"/>
        </w:rPr>
        <w:t xml:space="preserve">Lukáš Heczko, předseda Iniciativy Dokořán:</w:t>
      </w:r>
      <w:r>
        <w:rPr/>
        <w:t xml:space="preserve"> "Na místě, kde se nacházíme, vznikne nová budova, která vlastně napomůže řešit naše provozní problémy. Zejména se jedná o skladovací prostory a o toalety, protože tady máme málo toalet. Ale co určitě návštěvníky potěší, tak zde vznikne druhé výdejní okénko, které bude součástí kuchyně. Pomůže to odbavit více lidí, nebudou vznikat fronty, rozšíří se naše nabídka a i daleko více posezení tady bude kolem vody s výhledem do parku."</w:t>
      </w:r>
    </w:p>
    <w:p>
      <w:pPr/>
      <w:r>
        <w:rPr/>
        <w:t xml:space="preserve">Nová budova vznikne také v místě, kde se dnes nachází velkokapacitní stan.</w:t>
      </w:r>
    </w:p>
    <w:p>
      <w:pPr/>
      <w:r>
        <w:rPr>
          <w:b w:val="1"/>
          <w:bCs w:val="1"/>
        </w:rPr>
        <w:t xml:space="preserve">Lukáš Heczko, předseda Iniciativy Dokořán: </w:t>
      </w:r>
      <w:r>
        <w:rPr/>
        <w:t xml:space="preserve">"Který jsme pořídili v roce 2019. Z důvodu toho, že jsme potřebovali tady vytvořit nějaké kryté zázemí pro akce, které tady probíhají. Dějí se tady zejména divadelní představení, kvízy anebo to třeba slouží právě v rámci nepříznivého počasí pro koncerty. Ale když jsme ho vlastně pořizovali, ten stan, tak jsme využili co nejnižší možnou variantu, co se týče ceny, ale zároveň má už nějakou životnost a není to úplně vzhledné, to my si uvědomujeme, a jsme moc rádi, že jsme se s vedením města domluvili, že zde vznikne vyloženě budova, taková velká pergola, která nahradí ten stan a bude to taková krytá scéna po celý rok, kde se budou moct dělat akce, bude to tomu přizpůsobené."</w:t>
      </w:r>
    </w:p>
    <w:p>
      <w:pPr/>
      <w:r>
        <w:rPr/>
        <w:t xml:space="preserve">Rozšíření pak čeká také zdejší workout a nové hřiště.</w:t>
      </w:r>
    </w:p>
    <w:p>
      <w:pPr/>
      <w:r>
        <w:rPr>
          <w:b w:val="1"/>
          <w:bCs w:val="1"/>
        </w:rPr>
        <w:t xml:space="preserve">Lukáš Heczko, předseda Iniciativy Dokořán: </w:t>
      </w:r>
      <w:r>
        <w:rPr/>
        <w:t xml:space="preserve">"A nebude to ledajaká rozšíření. Přibudou zde vlastně posilovací stroje a vznikne z toho taková venkovní posilovna a člověk si tady dokáže procvičit celé tělo a myslím si, že nikde v okolí nemají nic podobného."</w:t>
      </w:r>
    </w:p>
    <w:p>
      <w:pPr/>
      <w:r>
        <w:rPr/>
        <w:t xml:space="preserve">Práce mají podle současného harmonogramu začít v říjnu 2026 a potrvají do května 2027. Jejich průběh bude záviset také na klimatických podmínkách. Náklady na kompletní přestavbu areálu jsou vyčísleny na zhruba 46,5 milionu korun. Lodičky nicméně čeká ještě několik akcí.</w:t>
      </w:r>
    </w:p>
    <w:p>
      <w:pPr/>
      <w:r>
        <w:rPr>
          <w:b w:val="1"/>
          <w:bCs w:val="1"/>
        </w:rPr>
        <w:t xml:space="preserve">Lukáš Heczko, předseda Iniciativy Dokořán: </w:t>
      </w:r>
      <w:r>
        <w:rPr/>
        <w:t xml:space="preserve">"Čeká nás ještě měsíc aktivit na Lodičkách. Nejbližší akce bude Karviná Rocks 21. 8., kdy se vlastně představí karvinská rocková scéna a místní kapely vyvrcholí koncertem kapely Protheus. Pak zde proběhne z těch větších akcí Akustika na konci srpna. Bude tady Latino párty 29. 8. Budou tady i sportovní akce, streetball a letní kino."</w:t>
      </w:r>
    </w:p>
    <w:p>
      <w:pPr/>
      <w:r>
        <w:rPr/>
        <w:t xml:space="preserve">Závěrečnou letošní akcí pak bude třicátá Akustika, která letos zároveň slaví 5 let trvání. Konat se bude 18. září a půjde tak zároveň o poslední rozloučení se současnou podobou Lodiček.</w:t>
      </w:r>
    </w:p>
    <w:p>
      <w:pPr/>
      <w:r>
        <w:rPr/>
        <w:t xml:space="preserve">---</w:t>
      </w:r>
    </w:p>
    <w:p>
      <w:pPr>
        <w:pStyle w:val="Heading1"/>
      </w:pPr>
      <w:r>
        <w:rPr>
          <w:sz w:val="36"/>
          <w:szCs w:val="36"/>
        </w:rPr>
        <w:t xml:space="preserve">Klub Intro Karviná hledá nové členy</w:t>
      </w:r>
    </w:p>
    <w:p>
      <w:pPr/>
      <w:r>
        <w:rPr>
          <w:b w:val="1"/>
          <w:bCs w:val="1"/>
        </w:rPr>
        <w:t xml:space="preserve">Více jak třicetiletou tradicí má karvinský taneční klub Intro. V klubu tančí děti i dospělí a Intro se může pochlubit také několika úspěchy na tanečních soutěžích.</w:t>
      </w:r>
    </w:p>
    <w:p>
      <w:pPr/>
      <w:r>
        <w:rPr/>
        <w:t xml:space="preserve">Intro sází nejen na tradici, ale i na současnou tvorbu. Klub se pak věnuje několika tanečním stylům.</w:t>
      </w:r>
    </w:p>
    <w:p>
      <w:pPr/>
      <w:r>
        <w:rPr>
          <w:b w:val="1"/>
          <w:bCs w:val="1"/>
        </w:rPr>
        <w:t xml:space="preserve">Jessica Gryczová, hlavní trenérka klubu Intro:</w:t>
      </w:r>
      <w:r>
        <w:rPr/>
        <w:t xml:space="preserve"> "Věnujeme se hlavně tanečnímu stylu disco dance, disco show a modern dance. Funguje to tak, že se soustředíme na tvorbu tanečních choreografií, se kterými se účastníme mistrovských soutěží i těch nepostupových. A během těch tréninků samozřejmě probíhá i nějaká příprava. To znamená technika. Učíme děti základním rytmům, aby hudbu dobře slyšely. Potom nějaké základní pohyby a čím jsou starší, tím jsou choreografie náročnější."</w:t>
      </w:r>
    </w:p>
    <w:p>
      <w:pPr/>
      <w:r>
        <w:rPr/>
        <w:t xml:space="preserve">Tréninky a příprava se tu rozhodně daří a klub Intro se tak může pochlubit několika úspěchy na soutěžích, a to i v dospělé kategorii.</w:t>
      </w:r>
    </w:p>
    <w:p>
      <w:pPr/>
      <w:r>
        <w:rPr>
          <w:b w:val="1"/>
          <w:bCs w:val="1"/>
        </w:rPr>
        <w:t xml:space="preserve">Jessica Gryczová, hlavní trenérka klubu Intro: </w:t>
      </w:r>
      <w:r>
        <w:rPr/>
        <w:t xml:space="preserve">"Máme i seniorskou věkovou kategorii, to jsou vlastně rodiče dětí, respektive věk 25 plus, a letos jsme s nimi dosáhli titulů vícemistrů Evropy pod vedením organizace TMD. A jinak celkově máme těch úspěchů celkem hodně. Měli jsme i Mistrovství České republiky, letos i v předešlých letech. Vyhráli jsme tam jednou druhé místo, takže jsme vícemistři České republiky, jednou třetí místo, takže jsme druzí vícemistři České republiky."</w:t>
      </w:r>
    </w:p>
    <w:p>
      <w:pPr/>
      <w:r>
        <w:rPr/>
        <w:t xml:space="preserve">Přátelská atmosféra a radost z tanečního pohybu. To vše jsou věci, které si zdejší tanečnice jen pochvalují.</w:t>
      </w:r>
    </w:p>
    <w:p>
      <w:pPr/>
      <w:r>
        <w:rPr>
          <w:b w:val="1"/>
          <w:bCs w:val="1"/>
        </w:rPr>
        <w:t xml:space="preserve">Lenka Frajkovská, tanečnice klubu Intro:</w:t>
      </w:r>
      <w:r>
        <w:rPr/>
        <w:t xml:space="preserve"> "Už když jsem byla dítě, tak jsem chvilku tančila za Intro to disco, takže jsem věděla, do čeho jdu a do čeho se vracím. Mě to hodně baví. Jsem ráda, že jsem se nakonec odvážila a že jsem začala znovu tančit. Vlastně začínáme jako děti, že máme nějakou rozcvičku a potom trénujeme choreografii na soutěže. A na těch soutěžích je to super. Je to adrenalin, je to prostě něco, co se musí zažít na vlastní kůži, aby člověk věděl."</w:t>
      </w:r>
    </w:p>
    <w:p>
      <w:pPr/>
      <w:r>
        <w:rPr/>
        <w:t xml:space="preserve">Dění v klubu pak baví také zdejší děti.</w:t>
      </w:r>
    </w:p>
    <w:p>
      <w:pPr/>
      <w:r>
        <w:rPr>
          <w:b w:val="1"/>
          <w:bCs w:val="1"/>
        </w:rPr>
        <w:t xml:space="preserve">Klára Synková, tanečnice klubu Intro:</w:t>
      </w:r>
      <w:r>
        <w:rPr/>
        <w:t xml:space="preserve"> "Mě to dobře baví a tančíme tam spoustu věcí, abychom se to naučili všechno. Třeba tam děláme, že tancujeme, a učí nás tam klub."</w:t>
      </w:r>
    </w:p>
    <w:p>
      <w:pPr/>
      <w:r>
        <w:rPr/>
        <w:t xml:space="preserve">Intro je pak stále otevřené i novým zájemcům. Ti se s klubem mohou seznámit nejen na internetu, ale také osobně na náborové akci.</w:t>
      </w:r>
    </w:p>
    <w:p>
      <w:pPr/>
      <w:r>
        <w:rPr>
          <w:b w:val="1"/>
          <w:bCs w:val="1"/>
        </w:rPr>
        <w:t xml:space="preserve">Jessica Gryczová, hlavní trenérka klubu Intro: </w:t>
      </w:r>
      <w:r>
        <w:rPr/>
        <w:t xml:space="preserve">"Pokud by se chtěl k nám někdo přidat, tak si nás mohou najít na Facebooku nebo Instagramu. A také 8. 9. pořádáme na Základní škole Borovského nábor, kde vlastně představíme nějaké základní informace ohledně kroužků, tréninků a samozřejmě se představí i naše děti a naši senioři, kteří zatancují."</w:t>
      </w:r>
    </w:p>
    <w:p>
      <w:pPr/>
      <w:r>
        <w:rPr/>
        <w:t xml:space="preserve">Nabídka členství a tanečních zážitků platí pro dětskou kategorii i pro dospělé. Žádaní jsou pak také chlapci a muži.</w:t>
      </w:r>
    </w:p>
    <w:p>
      <w:pPr/>
      <w:r>
        <w:rPr/>
        <w:t xml:space="preserve">---</w:t>
      </w:r>
    </w:p>
    <w:p>
      <w:pPr>
        <w:pStyle w:val="Heading1"/>
      </w:pPr>
      <w:r>
        <w:rPr>
          <w:sz w:val="36"/>
          <w:szCs w:val="36"/>
        </w:rPr>
        <w:t xml:space="preserve">Ocenění karvinské knihovnice</w:t>
      </w:r>
    </w:p>
    <w:p>
      <w:pPr/>
      <w:r>
        <w:rPr>
          <w:b w:val="1"/>
          <w:bCs w:val="1"/>
        </w:rPr>
        <w:t xml:space="preserve">Marcela Wierzgoń (Wjeřgoň) z Regionální knihovny Karviná získala třetí místo v krajské soutěži Knihovnická K2 – Knihovník/Knihovnice Moravskoslezského kraje 2026. Porota vyzdvihla její dlouhodobou práci na rozvoji česko-polských kulturních vztahů a podíl na kulturních a literárních projektech.</w:t>
      </w:r>
    </w:p>
    <w:p>
      <w:pPr/>
      <w:r>
        <w:rPr/>
        <w:t xml:space="preserve">Marcela Wierzgoń vede Oddělení polské literatury a Oddělení pro mládež a dospělé v Karviné-Fryštátě. Ve své práci propojuje české a polské prostředí prostřednictvím literatury, kultury a společenských setkání.</w:t>
      </w:r>
    </w:p>
    <w:p>
      <w:pPr/>
      <w:r>
        <w:rPr>
          <w:b w:val="1"/>
          <w:bCs w:val="1"/>
        </w:rPr>
        <w:t xml:space="preserve">Marcela Wierzgoń, oceněná knihovnice: </w:t>
      </w:r>
      <w:r>
        <w:rPr/>
        <w:t xml:space="preserve">"Možná bych začala tím, že už samotná nominace byla pro mě oceněním. To, že zaměstnavatel, Regionální knihovna Karviná, ocenění práce svého pracovníka, je vždycky potěšující."</w:t>
      </w:r>
    </w:p>
    <w:p>
      <w:pPr/>
      <w:r>
        <w:rPr/>
        <w:t xml:space="preserve">Ocenění převzala během slavnostního ceremoniálu v kapli sv. Barbory na zámku ve Frýdku-Místku.</w:t>
      </w:r>
    </w:p>
    <w:p>
      <w:pPr/>
      <w:r>
        <w:rPr>
          <w:b w:val="1"/>
          <w:bCs w:val="1"/>
        </w:rPr>
        <w:t xml:space="preserve">Marcela Wierzgoń, oceněná knihovnice:</w:t>
      </w:r>
      <w:r>
        <w:rPr/>
        <w:t xml:space="preserve"> "Nominace byla za česko-polskou spolupráci, za spolupráci s knihovnami, za projekty, takže víceméně za to, co dělám ráda a co dělám denně a běžně."</w:t>
      </w:r>
    </w:p>
    <w:p>
      <w:pPr/>
      <w:r>
        <w:rPr/>
        <w:t xml:space="preserve">Jeden z povedených projektů probíhal také ve spolupráci s knihovnou v polské Ratiboři.</w:t>
      </w:r>
    </w:p>
    <w:p>
      <w:pPr/>
      <w:r>
        <w:rPr>
          <w:b w:val="1"/>
          <w:bCs w:val="1"/>
        </w:rPr>
        <w:t xml:space="preserve">Marcela Wierzgoń, oceněná knihovnice:</w:t>
      </w:r>
      <w:r>
        <w:rPr/>
        <w:t xml:space="preserve"> "Teď jsme ukončili takový krásný projekt česko-polského setkání knihovníků. Ten projekt jsme dělali spolu s Městskou knihovnou v polské Ratiboři a bylo to krásné v tom, že ten projekt byl celý zaměřený na knihovníky, na tu výměnu dobré praxe. Takže my jsme měli semináře, kde jsme na těch seminářích probírali všechny věkové kategorie a vyměňovali jsme si tu dobrou praxi v tom, co děláme na naší straně, co dělají kolegové v Polsku, a čerpali jsme inspirace, protože o tom to je. Pak v rámci tohoto projektu ještě byly exkurze pro návštěvníky knihovny jak z Karviné, tak z Ratiboři a právě měli možnost shlédnout ta naše krásná města."</w:t>
      </w:r>
    </w:p>
    <w:p>
      <w:pPr/>
      <w:r>
        <w:rPr/>
        <w:t xml:space="preserve">Karvinská knihovna patří do česko-polského prostředí a všechny tyto projekty tak mají svůj nemalý význam.</w:t>
      </w:r>
    </w:p>
    <w:p>
      <w:pPr/>
      <w:r>
        <w:rPr>
          <w:b w:val="1"/>
          <w:bCs w:val="1"/>
        </w:rPr>
        <w:t xml:space="preserve">Andrzej Bizoń (nestr. za SOCDEM), náměstek primátora Karviné:</w:t>
      </w:r>
      <w:r>
        <w:rPr/>
        <w:t xml:space="preserve"> "Každý takový úspěch Karviňaka velmi těší. Já jsem moc rád, že je to právě i vzdělávací instituce, protože knihovna a její projekty mají velký význam, zvlášť v našem městě, kde se propojují různé kultury. A Polsko a Česko tady od nepaměti patří. Moc děkuji paní Marcelce, že se tomuto věnuje a rozvíjí tyto projekty."</w:t>
      </w:r>
    </w:p>
    <w:p>
      <w:pPr/>
      <w:r>
        <w:rPr/>
        <w:t xml:space="preserve">Soutěž Knihovnická K2 pořádá již dvanáctým rokem Moravskoslezský kraj ve spolupráci s Moravskoslezskou vědeckou knihovnou v Ostravě.</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porady/karvinsky-expres/karvinsky-expres-15-08-2026-16-14"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2026-08-24T23:10:05+02:00</dcterms:created>
  <dcterms:modified xsi:type="dcterms:W3CDTF">2026-08-24T23:10:05+02:00</dcterms:modified>
</cp:coreProperties>
</file>

<file path=docProps/custom.xml><?xml version="1.0" encoding="utf-8"?>
<Properties xmlns="http://schemas.openxmlformats.org/officeDocument/2006/custom-properties" xmlns:vt="http://schemas.openxmlformats.org/officeDocument/2006/docPropsVTypes"/>
</file>