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Výstava připomíná staleté spojení Opavy s Lichtenštejny</w:t>
      </w:r>
    </w:p>
    <w:p>
      <w:pPr/>
      <w:r>
        <w:rPr>
          <w:b w:val="1"/>
          <w:bCs w:val="1"/>
        </w:rPr>
        <w:t xml:space="preserve">Téměř osm set let společné historie a více než čtyři století spojení přímo s Opavou. Příběh rodu Lichtenštejnů a jeho vazeb na české země představuje nová venkovní výstava na Horním náměstí v Opavě.</w:t>
      </w:r>
    </w:p>
    <w:p>
      <w:pPr/>
      <w:r>
        <w:rPr/>
        <w:t xml:space="preserve">Šest oboustranných panelů přímo v centru Opavy. Výstava Lichtenštejnové a Česká republika prostřednictvím fotografií a příběhů ukazuje místa, na kterých tento šlechtický rod během staletí zanechal svou stopu. </w:t>
      </w:r>
    </w:p>
    <w:p>
      <w:pPr/>
      <w:r>
        <w:rPr>
          <w:b w:val="1"/>
          <w:bCs w:val="1"/>
        </w:rPr>
        <w:t xml:space="preserve">Michal Růžička, zvláštní zmocněnec lichtenštejnského knížete v ČR</w:t>
      </w:r>
      <w:r>
        <w:rPr/>
        <w:t xml:space="preserve">: “Letošní výstava je takovou koláží zajímavých informací a příběhů, které vlastně dopovídají ten lichtenštejnský příběh.” </w:t>
      </w:r>
    </w:p>
    <w:p>
      <w:pPr/>
      <w:r>
        <w:rPr/>
        <w:t xml:space="preserve">Výstava bude na Horním náměstí 14 dnů. Každý z panelů obsahuje i QR kód, díky kterému si můžete přečíst další podrobnosti.</w:t>
      </w:r>
    </w:p>
    <w:p>
      <w:pPr/>
      <w:r>
        <w:rPr/>
        <w:t xml:space="preserve">Historie rodu na českém území sahá téměř osm století do minulosti. S Opavskem jsou pak Lichtenštejnové spojeni od začátku 17. století. </w:t>
      </w:r>
    </w:p>
    <w:p>
      <w:pPr/>
      <w:r>
        <w:rPr>
          <w:b w:val="1"/>
          <w:bCs w:val="1"/>
        </w:rPr>
        <w:t xml:space="preserve">Vladimír Schreier (ANO), náměstek primátora Opavy: </w:t>
      </w:r>
      <w:r>
        <w:rPr/>
        <w:t xml:space="preserve">“Opavské knížectví patřilo Lichtenštejnům od roku 1614. A samozřejmě pro Opavu to bylo období, kdy byl zaznamenán velký rozvoj města a kdy docházelo k celé řadě významných, jak stavebních, tak i duchovních staveb.” </w:t>
      </w:r>
    </w:p>
    <w:p>
      <w:pPr/>
      <w:r>
        <w:rPr/>
        <w:t xml:space="preserve">Stopy rodu ale v Opavě najdeme i dnes. Jednou z nich je Slezské zemské muzeum. Také jeho historie je s Lichtenštejny úzce spojená. </w:t>
      </w:r>
    </w:p>
    <w:p>
      <w:pPr/>
      <w:r>
        <w:rPr>
          <w:b w:val="1"/>
          <w:bCs w:val="1"/>
        </w:rPr>
        <w:t xml:space="preserve">Michal Růžička, zvláštní zmocněnec lichtenštejnského knížete v ČR</w:t>
      </w:r>
      <w:r>
        <w:rPr/>
        <w:t xml:space="preserve">: “Máme tady obrázek vašeho Slezského muzea, protože Slezské muzeum založil kníže Jan Dobrotivý z Liechtensteina. Dal na to i nějaké peníze a především nechal tady část svých uměleckých sbírek.”</w:t>
      </w:r>
    </w:p>
    <w:p>
      <w:pPr/>
      <w:r>
        <w:rPr/>
        <w:t xml:space="preserve">Výstava připomíná i další oblasti, do kterých rod zasáhl – od průmyslu přes zemědělství až po péči o krajinu. Lichtenštejnové například zakládali lesnické, vinařské a zemědělské školy. </w:t>
      </w:r>
    </w:p>
    <w:p>
      <w:pPr/>
      <w:r>
        <w:rPr>
          <w:b w:val="1"/>
          <w:bCs w:val="1"/>
        </w:rPr>
        <w:t xml:space="preserve">Michal Růžička, zvláštní zmocněnec lichtenštejnského knížete v ČR</w:t>
      </w:r>
      <w:r>
        <w:rPr/>
        <w:t xml:space="preserve"> “Oni mysleli na přírodu tak, že lesy se neprodávají nebo s lesy se nespekuluje. Prostě se staráte o část zeměkoule.”</w:t>
      </w:r>
    </w:p>
    <w:p>
      <w:pPr/>
      <w:r>
        <w:rPr/>
        <w:t xml:space="preserve">Historické pouto mezi Opavou a Lichtenštejnskem přitom podle vedení města není jen minulostí. Připomněly ho například povodně v roce 2024. </w:t>
      </w:r>
    </w:p>
    <w:p>
      <w:pPr/>
      <w:r>
        <w:rPr>
          <w:b w:val="1"/>
          <w:bCs w:val="1"/>
        </w:rPr>
        <w:t xml:space="preserve">Vladimír Schreier (ANO), náměstek primátora Opavy: </w:t>
      </w:r>
      <w:r>
        <w:rPr/>
        <w:t xml:space="preserve">“Lichtenštejnské knížectví dalo dar Opavské charitě, která ho používá na bydlení pro lidi, kteří jsou buď bez domova, nebo mají problémy s bydlením.” </w:t>
      </w:r>
    </w:p>
    <w:p>
      <w:pPr/>
      <w:r>
        <w:rPr/>
        <w:t xml:space="preserve">Výstava na Horním náměstí tak nepřipomíná jen společnou minulost. Ukazuje také, že více než čtyři sta let staré spojení Opavy s Lichtenštejny pokračuje v různých podobách i v současnosti. </w:t>
      </w:r>
    </w:p>
    <w:p>
      <w:pPr/>
      <w:r>
        <w:rPr/>
        <w:t xml:space="preserve">---</w:t>
      </w:r>
    </w:p>
    <w:p>
      <w:pPr>
        <w:pStyle w:val="Heading1"/>
      </w:pPr>
      <w:r>
        <w:rPr>
          <w:sz w:val="36"/>
          <w:szCs w:val="36"/>
        </w:rPr>
        <w:t xml:space="preserve">Arboretum Nový Dvůr ožilo indiánským létem</w:t>
      </w:r>
    </w:p>
    <w:p>
      <w:pPr/>
      <w:r>
        <w:rPr>
          <w:b w:val="1"/>
          <w:bCs w:val="1"/>
        </w:rPr>
        <w:t xml:space="preserve">Lukostřelba, jízda na koních, práce s lasem, ale také poznávání vzácných dřevin. Arboretum Nový Dvůr znovu ožilo tradičním Indiánským létem. Prázdninová akce Slezského zemského muzea nabídla program především rodinám s dětmi.</w:t>
      </w:r>
    </w:p>
    <w:p>
      <w:pPr/>
      <w:r>
        <w:rPr/>
        <w:t xml:space="preserve">Na chvíli se stát indiánem. Vzít do ruky luk, zkusit rozdělat oheň nebo projít překážkovou dráhu. Tradiční Indiánské léto zaplnilo Arboretum Nový Dvůr zejména rodinami s dětmi. </w:t>
      </w:r>
    </w:p>
    <w:p>
      <w:pPr/>
      <w:r>
        <w:rPr>
          <w:b w:val="1"/>
          <w:bCs w:val="1"/>
        </w:rPr>
        <w:t xml:space="preserve">Jana Polášková, kurátorka, Slezské zemské muzeum: </w:t>
      </w:r>
      <w:r>
        <w:rPr/>
        <w:t xml:space="preserve">“V Arboretu v Novém dvoře každoročně pořádáme už takovou tradiční akci indiánského léta, kde se vlastně návštěvníci dozví, jak indiáni žili, v čem bydleli, jak  používali zbraně. Pro děti tady máme připraveno spoustu soutěží, takže tady určitě si děti najdou i to své.”</w:t>
      </w:r>
    </w:p>
    <w:p>
      <w:pPr/>
      <w:r>
        <w:rPr/>
        <w:t xml:space="preserve">Na jednotlivých stanovištích děti střílely z luku a kuše, házely lasem nebo si vyzkoušely jízdu na ponících a koních. Za splněné úkoly je pak čekala odměna.</w:t>
      </w:r>
    </w:p>
    <w:p>
      <w:pPr/>
      <w:r>
        <w:rPr>
          <w:b w:val="1"/>
          <w:bCs w:val="1"/>
        </w:rPr>
        <w:t xml:space="preserve">Šárka Zemková, kurátorka, Slezské zemské muzeum: </w:t>
      </w:r>
      <w:r>
        <w:rPr/>
        <w:t xml:space="preserve">“Tady u mě už je konec. Tady u mě vlastně děti už si vyberou jenom odměnu. Takovou drobnou věc, která se jim líbí. A mnohdy si neumí vybrat, protože je toho opravdu hodně.”</w:t>
      </w:r>
    </w:p>
    <w:p>
      <w:pPr/>
      <w:r>
        <w:rPr>
          <w:b w:val="1"/>
          <w:bCs w:val="1"/>
        </w:rPr>
        <w:t xml:space="preserve">anketa: návštěvníci akce: </w:t>
      </w:r>
      <w:r>
        <w:rPr/>
        <w:t xml:space="preserve">“Nejvíc mě asi bavila Lukostřelba. A bylo to tady moc dobré. Jezdím tady každý rok. A taky mě bavilo, jak jsme jezdili na voze.”</w:t>
      </w:r>
    </w:p>
    <w:p>
      <w:pPr/>
      <w:r>
        <w:rPr/>
        <w:t xml:space="preserve">“Mně se tady nejvíc líbilo asi, jak jsme dělali oheň. A je to tu celkově super.”</w:t>
      </w:r>
    </w:p>
    <w:p>
      <w:pPr/>
      <w:r>
        <w:rPr/>
        <w:t xml:space="preserve">“Pocházím z Havířova, dlouho jsem tady nebyl a od té doby, co jsem tady byl, tak se tady hodně toho změnilo. Takže je to tady dobré.”</w:t>
      </w:r>
    </w:p>
    <w:p>
      <w:pPr/>
      <w:r>
        <w:rPr/>
        <w:t xml:space="preserve">“Byla jsem na lukostřelbě, rozdělávala jsem oheň, házela jsem kruhy. A co tě nejvíc bavilo? Asi ta lukostřelba.”</w:t>
      </w:r>
    </w:p>
    <w:p>
      <w:pPr/>
      <w:r>
        <w:rPr/>
        <w:t xml:space="preserve">“Užili jsme si to hezky. Splnili jsme všechny úkoly. A moc jsme se těšili na odměnu. Medaili s malým indiánem jsme si vybrali.” </w:t>
      </w:r>
    </w:p>
    <w:p>
      <w:pPr/>
      <w:r>
        <w:rPr/>
        <w:t xml:space="preserve">“Bylo to úplně super. Hry pro děti byly úplně úžasné. Já myslím, že malá si to úplně užila.” </w:t>
      </w:r>
    </w:p>
    <w:p>
      <w:pPr/>
      <w:r>
        <w:rPr/>
        <w:t xml:space="preserve">“Líbilo se mi to hodně. Já jsem vyráběla tohle.” </w:t>
      </w:r>
    </w:p>
    <w:p>
      <w:pPr/>
      <w:r>
        <w:rPr/>
        <w:t xml:space="preserve">Indiánské léto ale není jen dětským programem. Pro návštěvníky byly připraveny také komentované prohlídky zámku s novou expozicí věnovanou historii arboreta. </w:t>
      </w:r>
    </w:p>
    <w:p>
      <w:pPr/>
      <w:r>
        <w:rPr/>
        <w:t xml:space="preserve">Součástí akce byly také dendrologické komentované prohlídky parku, kde je spousta starých dřevin, které ještě vysadil původní majitel Quido Riedl.</w:t>
      </w:r>
    </w:p>
    <w:p>
      <w:pPr/>
      <w:r>
        <w:rPr/>
        <w:t xml:space="preserve">Právě Riedl vtiskl zdejšímu parku ve 20. století jeho jedinečnou podobu. </w:t>
      </w:r>
    </w:p>
    <w:p>
      <w:pPr/>
      <w:r>
        <w:rPr>
          <w:b w:val="1"/>
          <w:bCs w:val="1"/>
        </w:rPr>
        <w:t xml:space="preserve">Martina Rigauxová, dokumentaristka, Slezské zemské muzeum: </w:t>
      </w:r>
      <w:r>
        <w:rPr/>
        <w:t xml:space="preserve">“Ještě tady můžeme najít staré tisy, krásné liliovníky tulipánokvěté, borovice. Je tady jednak stará třešeň, která nerodí, ale víme, že ji vysadil pan Quido Rýdl. Jinak je tady spousta borovic, spousta krásných dřevin, hodně rododendronů."</w:t>
      </w:r>
    </w:p>
    <w:p>
      <w:pPr/>
      <w:r>
        <w:rPr/>
        <w:t xml:space="preserve">Tradiční prázdninová akce tak i letos propojila zábavu pro děti s poznáváním historie a přírody Arboreta Nový Dvůr. </w:t>
      </w:r>
    </w:p>
    <w:p>
      <w:pPr/>
      <w:r>
        <w:rPr/>
        <w:t xml:space="preserve">---</w:t>
      </w:r>
    </w:p>
    <w:p>
      <w:pPr>
        <w:pStyle w:val="Heading1"/>
      </w:pPr>
      <w:r>
        <w:rPr>
          <w:sz w:val="36"/>
          <w:szCs w:val="36"/>
        </w:rPr>
        <w:t xml:space="preserve">Hudba i historie na festivalu Hrady CZ</w:t>
      </w:r>
    </w:p>
    <w:p>
      <w:pPr/>
      <w:r>
        <w:rPr>
          <w:b w:val="1"/>
          <w:bCs w:val="1"/>
        </w:rPr>
        <w:t xml:space="preserve">Známé kapely a interpreti, festivalová atmosféra, ale také možnost poznat české památky. Putovní festival Hrady CZ se zastavil v Hradci nad Moravicí. Návštěvníci si kromě koncertů mohli v rámci sobotní vstupenky zdarma prohlédnout také zdejší zámek. A zájem byl velký.</w:t>
      </w:r>
    </w:p>
    <w:p>
      <w:pPr/>
      <w:r>
        <w:rPr/>
        <w:t xml:space="preserve">Hudba pod kulisou jednoho z nejvýraznějších zámeckých areálů ve Slezsku. Festival Hrady CZ se i letos zastavil v Hradci nad Moravicí. Na pódiích se během uplynulého víkendu střídaly známé tváře české hudební scény. </w:t>
      </w:r>
    </w:p>
    <w:p>
      <w:pPr/>
      <w:r>
        <w:rPr>
          <w:b w:val="1"/>
          <w:bCs w:val="1"/>
        </w:rPr>
        <w:t xml:space="preserve">Viktor Souček, spoluorganizátor festivalu: </w:t>
      </w:r>
      <w:r>
        <w:rPr/>
        <w:t xml:space="preserve">“Dneska tady jsou Rybičky, v sobotu tady bude zavírat Daniel Landa, který nikde jinde nevystupuje, exkluzivně jenom pouze u nás. Pak jsou tady vlastně, dá se říct, domácí hvězdy Mirai, že jo. To je asi jedna z největších popových hvězd. No a pak tady máme takový ty věci, co nás baví. Tomáš Klus, opravdoví čerti Krucipüsk.”</w:t>
      </w:r>
    </w:p>
    <w:p>
      <w:pPr/>
      <w:r>
        <w:rPr/>
        <w:t xml:space="preserve">Hrady CZ jsou ale výjimečné především místy, na kterých se konají. Festival během léta putuje republikou a jednotlivé zastávky spojuje s návštěvou hradů a zámků. </w:t>
      </w:r>
    </w:p>
    <w:p>
      <w:pPr/>
      <w:r>
        <w:rPr>
          <w:b w:val="1"/>
          <w:bCs w:val="1"/>
        </w:rPr>
        <w:t xml:space="preserve">Viktor Souček, spoluorganizátor festivalu:</w:t>
      </w:r>
      <w:r>
        <w:rPr/>
        <w:t xml:space="preserve"> “Že ho děláme u nejkrásnějších památek na světě. Návštěvníci v ceně v sobotní vstupenky se můžou jít podívat na ty krásné památky. Tady na Hradci nad Moravicí, tady na Nádherný zámek. Příští týden v Bouzově na Pohádkový hrad, který láká filmaře z celého světa.” </w:t>
      </w:r>
    </w:p>
    <w:p>
      <w:pPr/>
      <w:r>
        <w:rPr/>
        <w:t xml:space="preserve">A právě možnosti spojit hudební zážitek s historií využily i v Hradci nad Moravicí stovky festivalových návštěvníků. </w:t>
      </w:r>
    </w:p>
    <w:p>
      <w:pPr/>
      <w:r>
        <w:rPr>
          <w:b w:val="1"/>
          <w:bCs w:val="1"/>
        </w:rPr>
        <w:t xml:space="preserve">anketa: návštěvníci festivalu: </w:t>
      </w:r>
      <w:r>
        <w:rPr/>
        <w:t xml:space="preserve">“Líbilo se mi tady moc. Přijala jsem až z Děčína, 400 km speciálně kvůli tomuhle hradu, takže jsem si i připlatila a šla jsem na komentovanou prohlídku.”</w:t>
      </w:r>
    </w:p>
    <w:p>
      <w:pPr/>
      <w:r>
        <w:rPr/>
        <w:t xml:space="preserve">“Zámek se mi líbil, bylo to tam hezké, prošli jsme si to, bylo to fajn.” </w:t>
      </w:r>
    </w:p>
    <w:p>
      <w:pPr/>
      <w:r>
        <w:rPr/>
        <w:t xml:space="preserve">“Využil jsem toho, ano. A za mě úplně dostačující, ta krátká forma toho je úplně, myslím si, že pro někoho, kdo má rád historii tak nějak jenom průměrně, tak ideální úplně.”</w:t>
      </w:r>
    </w:p>
    <w:p>
      <w:pPr/>
      <w:r>
        <w:rPr/>
        <w:t xml:space="preserve">Zámek navíc každý rok připravuje novinky. Letos návštěvníky lákají například expozice spojené s cestováním šlechty a zámeckými poklady. </w:t>
      </w:r>
    </w:p>
    <w:p>
      <w:pPr/>
      <w:r>
        <w:rPr>
          <w:b w:val="1"/>
          <w:bCs w:val="1"/>
        </w:rPr>
        <w:t xml:space="preserve">Radomír Přibyla, kastelán, Zámek Hradec nad Moravicí: </w:t>
      </w:r>
      <w:r>
        <w:rPr/>
        <w:t xml:space="preserve">“Letos tady máme rok šlechty na cestách, máme tam výstavy v Bílé věží, máme tam vlastně i poklady Hradeckého zámku, protože poklady Hradeckého zámku jsou největšími orientálními poklady vůbec v celé České republice, kdy si knížata Lichnovští přivezli přes tisíc věcí.”</w:t>
      </w:r>
    </w:p>
    <w:p>
      <w:pPr/>
      <w:r>
        <w:rPr/>
        <w:t xml:space="preserve">Novinkou je také výstava Kurta Gebauera v Červeném zámku, který je jinak běžně nepřístupný. </w:t>
      </w:r>
    </w:p>
    <w:p>
      <w:pPr/>
      <w:r>
        <w:rPr>
          <w:b w:val="1"/>
          <w:bCs w:val="1"/>
        </w:rPr>
        <w:t xml:space="preserve">Radomír Přibyla, kastelán, Zámek Hradec nad Moravicí: </w:t>
      </w:r>
      <w:r>
        <w:rPr/>
        <w:t xml:space="preserve">“Kurt Gebauer je vlastně novinka a ten jsme dokonce, jsme měli takovou situaci, že jsme ho vystavili v červeném zámku, což se návštěvníkům a hradeckým občanům strašně líbí.” </w:t>
      </w:r>
    </w:p>
    <w:p>
      <w:pPr/>
      <w:r>
        <w:rPr/>
        <w:t xml:space="preserve">Po prohlídce pak zpátky pod pódium. Mezi nejočekávanější interprety hradecké zastávky patřili Mirai, Tomáš Klus, MIG 21 nebo Daniel Landa. </w:t>
      </w:r>
    </w:p>
    <w:p>
      <w:pPr/>
      <w:r>
        <w:rPr>
          <w:b w:val="1"/>
          <w:bCs w:val="1"/>
        </w:rPr>
        <w:t xml:space="preserve">anketa: návštěvníci festivalu </w:t>
      </w:r>
      <w:r>
        <w:rPr/>
        <w:t xml:space="preserve">“Včera jsem se nejvíc těšila na rybičky a na Mig 21, a dneska se nejvíc těším teda na Landu.”</w:t>
      </w:r>
    </w:p>
    <w:p>
      <w:pPr/>
      <w:r>
        <w:rPr/>
        <w:t xml:space="preserve">“My jsme tady z Ostravy, takže těšili jsme se hlavně na Tomáše Kluse, ten je skoro vlastně každou tu sezonku. No a večer na Mirai.”</w:t>
      </w:r>
    </w:p>
    <w:p>
      <w:pPr/>
      <w:r>
        <w:rPr/>
        <w:t xml:space="preserve">Festival tak i letos nabídl kombinaci, na které staví už řadu let – koncerty známých interpretů a možnost poznat památky, které jim na jednotlivých zastávkách tvoří kulisu.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9-08-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2026-08-24T05:54:57+02:00</dcterms:created>
  <dcterms:modified xsi:type="dcterms:W3CDTF">2026-08-24T05:54:57+02:00</dcterms:modified>
</cp:coreProperties>
</file>

<file path=docProps/custom.xml><?xml version="1.0" encoding="utf-8"?>
<Properties xmlns="http://schemas.openxmlformats.org/officeDocument/2006/custom-properties" xmlns:vt="http://schemas.openxmlformats.org/officeDocument/2006/docPropsVTypes"/>
</file>