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porazili ve finále Prahu 4:2</w:t>
      </w:r>
    </w:p>
    <w:p>
      <w:pPr/>
      <w:r>
        <w:rPr/>
        <w:t xml:space="preserve">Brzy však ostych opadl a hned v první třetině šli svěřenci trenéra Muchy do vedení. Jenže sebevědomý a důrazný výkon Pražanů přinesl ve vývoji skóre obrat. Dva góly v brance havířovského gólmana Šimečka znamenaly vedení Prahy 2:1. Jeden z klíčových okamžiků zápasu přišel v poslední minutě druhé třetiny, kdy se modrobílým podařilo vyrovnat a vrátit se do zápasu.</w:t>
      </w:r>
    </w:p>
    <w:p>
      <w:pPr/>
      <w:r>
        <w:rPr>
          <w:i w:val="1"/>
          <w:iCs w:val="1"/>
        </w:rPr>
        <w:t xml:space="preserve">"To nás psychicky zvedlo, řekli jsme si, že to v třetí třetině musíme urvat,"</w:t>
      </w:r>
      <w:r>
        <w:rPr/>
        <w:t xml:space="preserve"> líčil kapitán Petr Šendera.</w:t>
      </w:r>
    </w:p>
    <w:p>
      <w:pPr/>
      <w:r>
        <w:rPr/>
        <w:t xml:space="preserve">A skutečně. Moravskoslezský tým předvedl v závěrečné části vynikající hokej, přidal dva góly a v dramatickém závěru už vítězství uhájil.</w:t>
      </w:r>
    </w:p>
    <w:p>
      <w:pPr/>
      <w:r>
        <w:rPr>
          <w:i w:val="1"/>
          <w:iCs w:val="1"/>
        </w:rPr>
        <w:t xml:space="preserve">"Ten titul nepatří jen nám, ale také klubům, které tak výborné hokejisty vychovaly,"</w:t>
      </w:r>
      <w:r>
        <w:rPr/>
        <w:t xml:space="preserve"> prohlásil skromně trenér René Mucha.</w:t>
      </w:r>
    </w:p>
    <w:p>
      <w:pPr/>
      <w:r>
        <w:rPr/>
        <w:t xml:space="preserve">Kapitán poražených Filip Chlapík soupeři sportovně pogratuloval a dodal, že stříbro je pro jeho tým také vynikající úspěch. </w:t>
      </w:r>
      <w:r>
        <w:rPr>
          <w:i w:val="1"/>
          <w:iCs w:val="1"/>
        </w:rPr>
        <w:t xml:space="preserve">"Teď jsme zklamaní, ale když si vzpomenu, že nás nikdo netipoval ani na postup ze skupiny, je druhé místo pro nás senzačním úspěchem."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137/domaci-porazili-ve-finale-prahu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2026-05-13T08:23:31+02:00</dcterms:created>
  <dcterms:modified xsi:type="dcterms:W3CDTF">2026-05-13T08:23:31+02:00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