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Fotograf Libor Kappel vystavuje v polském Opole</w:t>
      </w:r>
    </w:p>
    <w:p>
      <w:pPr/>
      <w:r>
        <w:rPr/>
        <w:t xml:space="preserve">Libor Kappel vystavuje v polském Opole jakýsi průřez svou tvorbou. Jsou zde prezentovány jak jeho práce starší, tak i ty z poslední doby.</w:t>
      </w:r>
    </w:p>
    <w:p>
      <w:pPr/>
      <w:r>
        <w:rPr/>
        <w:t xml:space="preserve">Libor Kappel, fotograf:</w:t>
      </w:r>
      <w:r>
        <w:rPr>
          <w:i w:val="1"/>
          <w:iCs w:val="1"/>
        </w:rPr>
        <w:t xml:space="preserve"> "Jsem tady poprvé v životě, jednak v Polsku, jednak v Opole. Je to pro mě první výstava, uvidíme. Podle mých předsudků jsou Poláci hodně konzervativní, hodě katoličtí a tak uvidíme jak přijmou moje nahotinky, které tady visí většinou, takže uvidíme."</w:t>
      </w:r>
    </w:p>
    <w:p>
      <w:pPr/>
      <w:r>
        <w:rPr/>
        <w:t xml:space="preserve">Obavy fotografa se ukázaly být liché. Polští návštěvníci přijali výstavu s nadhledem, pochopením a ocenili uměleckou úroveň fotografií.</w:t>
      </w:r>
    </w:p>
    <w:p>
      <w:pPr/>
      <w:r>
        <w:rPr/>
        <w:t xml:space="preserve">Anketa, polská návštěvnice: </w:t>
      </w:r>
      <w:r>
        <w:rPr>
          <w:i w:val="1"/>
          <w:iCs w:val="1"/>
        </w:rPr>
        <w:t xml:space="preserve">"Pěkné, pěkné jsou fotografie, jsem plná dojmů, ptala jsem se pana Kappela, jak se mu podařilo přemluvit své modelky právě na takové fotografie. Říkal mi, že má svůj cíl, což je pěkné tělo, kromě pěkné duše. Jsem překvapena těmito fotografiemi, těžko vybrat, která je nejhezčí."</w:t>
      </w:r>
    </w:p>
    <w:p>
      <w:pPr/>
      <w:r>
        <w:rPr>
          <w:i w:val="1"/>
          <w:iCs w:val="1"/>
        </w:rPr>
        <w:t xml:space="preserve">A</w:t>
      </w:r>
      <w:r>
        <w:rPr/>
        <w:t xml:space="preserve">nketa, polský návštěvník:</w:t>
      </w:r>
      <w:r>
        <w:rPr>
          <w:i w:val="1"/>
          <w:iCs w:val="1"/>
        </w:rPr>
        <w:t xml:space="preserve"> "Líbily se mi ty, které mají takový surrealistický nádech, takovou retro náladu. Moc se mi to líbí."</w:t>
      </w:r>
    </w:p>
    <w:p>
      <w:pPr/>
      <w:r>
        <w:rPr/>
        <w:t xml:space="preserve">Výstava je jedním z hmatatelných výsledků dlouhodobé spolupráce měst Bruntálu a Opole.</w:t>
      </w:r>
    </w:p>
    <w:p>
      <w:pPr/>
      <w:r>
        <w:rPr/>
        <w:t xml:space="preserve">Alena Pajkošová, oddělení kultury MěÚ Bruntál: </w:t>
      </w:r>
      <w:r>
        <w:rPr>
          <w:i w:val="1"/>
          <w:iCs w:val="1"/>
        </w:rPr>
        <w:t xml:space="preserve">"Město Bruntál má spolu s městem Opole podepsanou smlouvu o vzájemné spolupráci a o kulturních stycích. Když byl pan Janosz Karpinski, vedoucí odboru mezinárodních vtahů v Bruntále a navštívil galerii pana Kappela, byl nadšený jeho fotografiemi. Proto ho pozval do Opole a my v příštím roce pozveme některého z polských výtvarníků k nám na bruntálský zámek."</w:t>
      </w:r>
    </w:p>
    <w:p>
      <w:pPr/>
      <w:r>
        <w:rPr/>
        <w:t xml:space="preserve">Janusz Karpinski, vedoucí Odboru mezinárodních vztahů, Opole: </w:t>
      </w:r>
      <w:r>
        <w:rPr>
          <w:i w:val="1"/>
          <w:iCs w:val="1"/>
        </w:rPr>
        <w:t xml:space="preserve">"Líbily se mi natolik, že jsem se rozhodl pozvat pana Kappela do Opole. Byl jsem pod velkým vlivem těchto prací, které jsem viděl v loňském roce v Bruntále."</w:t>
      </w:r>
    </w:p>
    <w:p>
      <w:pPr/>
      <w:r>
        <w:rPr/>
        <w:t xml:space="preserve">Výstava polských výtvarníků na bruntálském zámku bude součástí oslav 800. výročí založení města, které si Bruntál bude připomínat v právě v příštím roce.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0417/fotograf-libor-kappel-vystavuje-v-polskem-opo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2026-05-15T01:42:26+02:00</dcterms:created>
  <dcterms:modified xsi:type="dcterms:W3CDTF">2026-05-15T01:42:26+02:00</dcterms:modified>
</cp:coreProperties>
</file>

<file path=docProps/custom.xml><?xml version="1.0" encoding="utf-8"?>
<Properties xmlns="http://schemas.openxmlformats.org/officeDocument/2006/custom-properties" xmlns:vt="http://schemas.openxmlformats.org/officeDocument/2006/docPropsVTypes"/>
</file>