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Socha Raketa ohrožovala lidi. Po letech z Havířova zmizela</w:t>
      </w:r>
    </w:p>
    <w:p>
      <w:pPr/>
      <w:r>
        <w:rPr/>
        <w:t xml:space="preserve">Raketa - socha, o které se neví, kdo ji vytvořil, komu patří. Nicméně na Hlavní třídě stála desítky let. Nyní přišel čas Raketu odstranit. Havířovská radnice oslovila Ředitelství silnic a dálnic, které je sice majitelem pozemku, ale necítí se být majitelem sochy.</w:t>
      </w:r>
    </w:p>
    <w:p>
      <w:pPr/>
      <w:r>
        <w:rPr/>
        <w:t xml:space="preserve">Blanka Mandátová, odbor sportu a kultury MmH: </w:t>
      </w:r>
      <w:r>
        <w:rPr>
          <w:i w:val="1"/>
          <w:iCs w:val="1"/>
        </w:rPr>
        <w:t xml:space="preserve">„Jelikož město spravuje tyto středové pásy, tak se vedení města rozhodlo, že z důvodu silné koroze sochy a z důvodu bezpečnosti procházejících občanů a plynulosti dopravy, bude tato socha zlikvidována."</w:t>
      </w:r>
    </w:p>
    <w:p>
      <w:pPr/>
      <w:r>
        <w:rPr/>
        <w:t xml:space="preserve">Radnice v roce 2003 oslovila znalkyni z oboru umění, zda se nejedná o umělecké dílo. Ta to ale vyloučila. Raketa občanům chybět nebude.</w:t>
      </w:r>
    </w:p>
    <w:p>
      <w:pPr/>
      <w:r>
        <w:rPr/>
        <w:t xml:space="preserve">Anketa, obyvatelé Havířova: 1. </w:t>
      </w:r>
      <w:r>
        <w:rPr>
          <w:i w:val="1"/>
          <w:iCs w:val="1"/>
        </w:rPr>
        <w:t xml:space="preserve">„Nikdy jsem si nevšimla té sochy."</w:t>
      </w:r>
      <w:r>
        <w:rPr/>
        <w:t xml:space="preserve"> 2. </w:t>
      </w:r>
      <w:r>
        <w:rPr>
          <w:i w:val="1"/>
          <w:iCs w:val="1"/>
        </w:rPr>
        <w:t xml:space="preserve">„Chybět mi nebude, věděl jsem o tom a vůbec mi to tady nepřekáželo."</w:t>
      </w:r>
      <w:r>
        <w:rPr/>
        <w:t xml:space="preserve"> 3. </w:t>
      </w:r>
      <w:r>
        <w:rPr>
          <w:i w:val="1"/>
          <w:iCs w:val="1"/>
        </w:rPr>
        <w:t xml:space="preserve">„Dobře, že to sundali, než by to mělo někoho zabít."</w:t>
      </w:r>
    </w:p>
    <w:p>
      <w:pPr/>
      <w:r>
        <w:rPr/>
        <w:t xml:space="preserve">Na území Havířova je mnoho soch. V současné době jsou některé v ateliérech a po jejich restaurování budou prozatím uloženy v depozitu města, aby mohly být po úpravě mezibloků navráceny zpět na  svá původní místa.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661/socha-raketa-ohrozovala-lidi-po-letech-z-havirova-zmiz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2026-08-20T08:02:43+02:00</dcterms:created>
  <dcterms:modified xsi:type="dcterms:W3CDTF">2026-08-20T08:02:43+02:00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