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26.4.2016,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​Týden slezské kuchyně po třetí</w:t>
      </w:r>
    </w:p>
    <w:p>
      <w:pPr/>
      <w:r>
        <w:rPr/>
        <w:t xml:space="preserve">Užpotřetí soutěžily restaurace, jídelny i bary během Týdne slezské kuchyně o to, kde bude hostům nejvíce chutnat. Podniky nabízely na jídelním lístku tradiční jídla slezské kuchyně. Hosté pak hodnotili, kdevařili nejlépe.</w:t>
      </w:r>
    </w:p>
    <w:p>
      <w:pPr/>
      <w:r>
        <w:rPr/>
        <w:t xml:space="preserve">„Podlemého názoru nám pokulhává nabídka restaurací. Těch by mohlobýt ještě více, protože region Opavské Slezsko je velký.Osobně jsem spokojen s 23 účastníky. Ale kdyby jich bylo 40,jak jsme původně plánovali, bylo by to zajímavější,“ posteskl si organizátor akce Alexandr Burda.</w:t>
      </w:r>
    </w:p>
    <w:p>
      <w:pPr/>
      <w:r>
        <w:rPr/>
        <w:t xml:space="preserve">Většinapodniků nabízela jídla v rámci poledního menu. Tak jste simohli dát třeba Lokše s povidlovou omáčkou nebo grilovanékachní prso s malinovým přelivem.</w:t>
      </w:r>
    </w:p>
    <w:p>
      <w:pPr/>
      <w:r>
        <w:rPr/>
        <w:t xml:space="preserve">„Opravdujsme se snažili dodržet tu tradiční recepturu, jen jsme  tochtěli pojmout novým, moderním stylem,“ říká Martina Barancová, provozní Restaurace U soudu v Opavě.</w:t>
      </w:r>
    </w:p>
    <w:p>
      <w:pPr/>
      <w:r>
        <w:rPr/>
        <w:t xml:space="preserve">Zatímcotady jde o promyšlenou gastronomii, jinde dali přednostjednoduchosti. Také proto, že tento bar nemá vlastní kuchyň. Najídelním lístku jste tak mohli najít třeba makovoubábovku, závin se zelím a nebo pomazánku z místníchproduktů: tvaroh je z nedaleké kozí farmy, medvědí česneknatrhaný u řeky Moravice a chleba upečený v pekařství opár ulic dál.</w:t>
      </w:r>
    </w:p>
    <w:p>
      <w:pPr/>
      <w:r>
        <w:rPr/>
        <w:t xml:space="preserve">„Snažímese využívat regionální a sezónní potraviny mít na jídelnímlístku stále. Obměňujeme je na jídelním lístku v závislostina sezoně, vysvětluje Dominika Vrtělová, majitelka a provozní Baru Myslivna v Opavě.</w:t>
      </w:r>
    </w:p>
    <w:p>
      <w:pPr/>
      <w:r>
        <w:rPr/>
        <w:t xml:space="preserve">Některépodniky se do Týdne slezské kuchyně zapojily už po několikáté.Mnohé ale nabízejí slezské speciality nejen v tyto dny, alei celý rok. Stejně jako vloni nejvíce pochvalných SMS získalMotorest R/11 v Brumovicích.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3834/tyden-slezske-kuchyne-po-tr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2026-05-09T13:21:10+02:00</dcterms:created>
  <dcterms:modified xsi:type="dcterms:W3CDTF">2026-05-09T13:21:10+02:00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