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jarní minikurz fotografování</w:t>
      </w:r>
    </w:p>
    <w:p>
      <w:pPr/>
      <w:r>
        <w:rPr/>
        <w:t xml:space="preserve">Frýdek-Místek objektivem, aneb foťte jinak, foťte lépe, tak zní název minikurzu fotografování, který Beskydské informační centrum opět připravilo pro zájemce z řad amatérských i mírně pokročilých fotografů.</w:t>
      </w:r>
    </w:p>
    <w:p>
      <w:pPr/>
      <w:r>
        <w:rPr/>
        <w:t xml:space="preserve">Lucie Talavašková, marketingová manažerka BIC F-M: “Beskydské informační centrum Frýdek-Místek připravilo pro zájemce o fotografování další možnost naučit se fotografovat jinak a lépe. Amatérské fotografy čeká nejprve hodinové seznámení se základy fotografování a poté čtyřhodinové hledání těch nejkrásnějších záběrů a pořizování umělecky i technicky co nejkvalitnějších snímků. O těch nejlepších si mohou se zkušeným fotografem pohovořit a opět se ve svém koníčku posunout o kus dál.”</w:t>
      </w:r>
    </w:p>
    <w:p>
      <w:pPr/>
      <w:r>
        <w:rPr/>
        <w:t xml:space="preserve">Minikurz fotografování je určen všem nadšeným fotografům, kteří chtějí poznávat  architekturu města Frýdku-Místku, ale také krásná přírodní místa aktivnější formou, a k tomu se naučit vidět tyto krásy prostřednictvím objektivů. Pod vedením zkušeného fotografa se účastníci dozví, jak správně pracovat se světlem a naučí se také základům kompozice. Na akci se ale zájemci musí předem přihlásit, a to na pobočkách Beskydského informačního centra v Místku na náměstí Svobody a ve Frýdlantu nad Ostravicí na ulici Hlavní. Více informací můžete najít na webových stránkách </w:t>
      </w:r>
      <w:hyperlink r:id="rId9" w:history="1">
        <w:r>
          <w:rPr/>
          <w:t xml:space="preserve">www.visitfm.cz.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47/bic-fm-pripravilo-jarni-minikurz-fotografovani" TargetMode="External"/><Relationship Id="rId9" Type="http://schemas.openxmlformats.org/officeDocument/2006/relationships/hyperlink" Target="http://www.visitfm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2026-07-11T16:07:29+02:00</dcterms:created>
  <dcterms:modified xsi:type="dcterms:W3CDTF">2026-07-11T16:07:29+02:00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