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dočkají nových chodníků</w:t>
      </w:r>
    </w:p>
    <w:p>
      <w:pPr/>
      <w:r>
        <w:rPr/>
        <w:t xml:space="preserve">Jet například s kočárkem po takto rozbitém chodníku není asi moc příjemné. A ani seniorům se dobře po takovém terénu nechodí. Není divu, že si lidé na chodníky podél ulice Na Nábřeží stěžovali. Radnice nyní našla na opravu peníze a pustila se do práce.</w:t>
      </w:r>
    </w:p>
    <w:p>
      <w:pPr/>
      <w:r>
        <w:rPr/>
        <w:t xml:space="preserve">Ivan Bureš (ANO), náměstek primátora: “Za zimní údržbu jsme ušetřili 2,9 milionu korun. Z těchto peněz jsme opravili tři chodníky. Jeden na Hornické ulici, jeden tady Na Nábřeží a na ulici Klidná. Z rozpočtu máme vyčleněny peníze i na opravy jiných chodníků ve městě”.</w:t>
      </w:r>
    </w:p>
    <w:p>
      <w:pPr/>
      <w:r>
        <w:rPr/>
        <w:t xml:space="preserve">Radnice má na opravy chodníků zhruba tři miliony korun. Konkrétně tady Na Nábřeží se proinvestuje 1,8 milionu korun. Práce jsou rozsáhlé, protože se musí úplně odstranit stará dlažba, vybudovat nové obrubníky. Silnice je velmi frekventovaná, přesto práce probíhají za plného provozu.</w:t>
      </w:r>
    </w:p>
    <w:p>
      <w:pPr/>
      <w:r>
        <w:rPr/>
        <w:t xml:space="preserve">Roman Hučík, obor komunálních služeb: “Je tady přechodné dopravní značení a omezení provozu. Proto prosíme motoristy, aby dbali zvýšené pozornosti na této silnici”.</w:t>
      </w:r>
    </w:p>
    <w:p>
      <w:pPr/>
      <w:r>
        <w:rPr/>
        <w:t xml:space="preserve">Práce na novém chodníku by měly být dokončeny nejpozději na počátku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03989/lide-v-havirove-se-dockaji-novych-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2026-06-29T10:49:44+02:00</dcterms:created>
  <dcterms:modified xsi:type="dcterms:W3CDTF">2026-06-29T10:49:44+02:00</dcterms:modified>
</cp:coreProperties>
</file>

<file path=docProps/custom.xml><?xml version="1.0" encoding="utf-8"?>
<Properties xmlns="http://schemas.openxmlformats.org/officeDocument/2006/custom-properties" xmlns:vt="http://schemas.openxmlformats.org/officeDocument/2006/docPropsVTypes"/>
</file>