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na Olešné startuje Frýdek-Místek na kole</w:t>
      </w:r>
    </w:p>
    <w:p>
      <w:pPr/>
      <w:r>
        <w:rPr/>
        <w:t xml:space="preserve">Už tuto sobotu 14. května proběhne u přehrady Olešná v pořadí již třetí ročník sportovní  akce Frýdek-Místek na kole. Na akci zaměřené na zahájení cyklistické sezóny ve městě a prevenci se sejdou nejen stovky cyklistů, koloběžkářů a in-linistů, ale také ti, kteří vyznávají zdravý životní styl. Cílem je nabídnout v jediném dni sport, zábavu i poučení, a to všem bez rozdílu věku i fyzické zdatnosti.</w:t>
      </w:r>
    </w:p>
    <w:p>
      <w:pPr/>
      <w:r>
        <w:rPr/>
        <w:t xml:space="preserve">Lucie Talavašková, marketingová manažerka BIC F-M: “Na akci máme připraveny dvě různě dlouhé a náročné trasy. Ta první vede po cyklostezce okolo Olešné, na které budou účastníci na sedmi stanovištích plnit úkoly zaměřené převážně na prevenci a bezpečnost v silničním provozu. Pro trénovanější cyklisty je v 10:30 připraven společný start 16 kilometrového úseku vedoucího do Palkovic. Trasa je zpestřena dobrovolnou soutěží ve výjezdu do vrchu na palkovickou sjezdovku.”</w:t>
      </w:r>
    </w:p>
    <w:p>
      <w:pPr/>
      <w:r>
        <w:rPr/>
        <w:t xml:space="preserve">Během konání akce nebude chybět ani bohatý doprovodný program.</w:t>
      </w:r>
    </w:p>
    <w:p>
      <w:pPr/>
      <w:r>
        <w:rPr/>
        <w:t xml:space="preserve">Lucie Talavašková, marketingová manažerka BIC F-M: “V průběhu dne bude na Olešné kromě stánků například se zdravou výživou a sportovním oblečením připraven také speciální program pro celé rodiny, exhibiční show nebo přehlídka historických kol. Jezdit se tady bude na tandemových a freestylových kolech, elektrokolech, koloběžkách, bruslích a odrážedlech. Bude dokonce možné zahrát si i paintball, zdolat lezeckou stěnu, seznámit se s pravidly zdravého životního stylu včetně jídelníčku, vyzkoušet nordic walking pod dohledem instruktora, jízdu na tříkolkách nebo speciálně upravených kolech pro hendikepované cyklisty.”</w:t>
      </w:r>
    </w:p>
    <w:p>
      <w:pPr/>
      <w:r>
        <w:rPr/>
        <w:t xml:space="preserve">Akce Frýdek-Místek na kole se i letos zúčastní charitativní projekt Kola pro Afriku, v rámci kterého budou moci lidé darovat své nepotřebné kolo. Vstup na akci je zdarma a koná se za každého počasí. Více informací je k dispozici na webových stránkách </w:t>
      </w:r>
      <w:hyperlink r:id="rId9" w:history="1">
        <w:r>
          <w:rPr/>
          <w:t xml:space="preserve">www.fmnakole.cz.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92/v-sobotu-na-olesne-startuje-frydekmistek-na-kole" TargetMode="External"/><Relationship Id="rId9" Type="http://schemas.openxmlformats.org/officeDocument/2006/relationships/hyperlink" Target="http://www.fmnakole.c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2026-05-16T06:11:56+02:00</dcterms:created>
  <dcterms:modified xsi:type="dcterms:W3CDTF">2026-05-16T06:11:56+02:00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