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ocenilo nejlepší žáky a studenty</w:t>
      </w:r>
    </w:p>
    <w:p>
      <w:pPr/>
      <w:r>
        <w:rPr/>
        <w:t xml:space="preserve">Na půdě frýdeckého magistrátu proběhlo setkání vedení města a nejlepších žáků tamních základních a středních škol za rok 2015. Cílem setkání bylo ocenění těchto dětí za jejich svědomitou školní práci a reprezentaci školy i města. Dříve než však začalo samotné oceňování, proběhla malá hudební vložka v podání jedné z oceněných žákyň. Po krátkém kulturním vystoupení se před žáky, studenty a jejich rodinné příslušníky postavili zástupci města, aby je uvítali a pronesli pár slov na úvod. Po úvodních proslovech už následovalo oceňování jednotlivých žáků a studentů, které na ocenění navrhly a vybraly jejich školy. Ocenění děti získaly za svou vynikající práci v různých oblastech, ať už se jednalo o reprezentaci školy na nejrůznějších soutěžích, sportovní výkony a podobně.</w:t>
      </w:r>
    </w:p>
    <w:p>
      <w:pPr/>
      <w:r>
        <w:rPr/>
        <w:t xml:space="preserve">Anketa: ocenění žáci a studenti: 1. “Byla jsem oceněna za zpěv. Umístila jsem se v TOP desítce v ČR plus v dalších oceněních zvlášť. Potom také za olympiády v německém jazyce. Taky jsem moderovala různé soutěže a tak.” 2. “Je to úžasná věc. Vůbec jsem nečekal, že mě škola nominuje. Dostal jsem to za programování CNC strojů.” 3. “Já jsem byla v krajském kole anglické soutěže a postoupila jsem do celostátního kola, které mě čeká. Ocenění jsem dostala také za další soutěže, v nichž reprezentuji svou školu. Byla jsem hrozně ráda, když mi přišel dopis, že budu oceněna, protože mi to přišlo jako celkem velká sláva. Jsem na sebe pyšná a doufám, že jsou i rodiče.”</w:t>
      </w:r>
    </w:p>
    <w:p>
      <w:pPr/>
      <w:r>
        <w:rPr/>
        <w:t xml:space="preserve">Oceňování nejlepších studentů probíhá na půdě magistrátu každoročně. Tuto aktivitu zakotvila rada města i do svého programového prohlášení pro oblast školství.</w:t>
      </w:r>
    </w:p>
    <w:p>
      <w:pPr/>
      <w:r>
        <w:rPr/>
        <w:t xml:space="preserve">Pavel Machala (ČSSD), náměstek primátora města Frýdku-Místku: “Chceme ukázat, že úspěšní žáci si zaslouží naše ocenění. Nám se podařilo v návrhu na rozpočet pro rok 2016 schválit částku z rozpočtu, která je vyčleněna na ocenění těchto nejlepších žáků, kteří dosáhnou nějakých mimořádných studijních úspěchů, nebo úspěchů v oblasti kultury či sportu.”</w:t>
      </w:r>
    </w:p>
    <w:p>
      <w:pPr/>
      <w:r>
        <w:rPr/>
        <w:t xml:space="preserve">Žáci a studenti si za svou vynikající práci odnesli poděkování a dárky. Přesto největším přínosem bylo pro ně vědomí, že v tom, co dělají, jsou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94/vedeni-mesta-ocenilo-nejlepsi-zaky-a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2026-05-16T06:11:23+02:00</dcterms:created>
  <dcterms:modified xsi:type="dcterms:W3CDTF">2026-05-16T06:11:23+02:00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