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17.5.2016, 19:49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požární bezpečnosti v Opavě</w:t>
      </w:r>
    </w:p>
    <w:p>
      <w:pPr/>
      <w:r>
        <w:rPr/>
        <w:t xml:space="preserve">Doareálu hasičské stanice přicházely především děti. Hned nadvoře si mohly prohlédnout nejrůznější hasičskou techniku:zásahové vozy, jeřáb, vysouvací žebřík či velkoobjemovéhasičské auto, které pojme až 9 kubíků vody. Návštěvníci simohli prohlédnout nejrůznější typy hasičských obleků a některé si také vyzkoušet. Dozvěděli se leccos o tom, jak sechovat, aby v bytě nevzniknul požár a také jak takovou situaci řešit.</w:t>
      </w:r>
    </w:p>
    <w:p>
      <w:pPr/>
      <w:r>
        <w:rPr>
          <w:u w:val="single"/>
        </w:rPr>
        <w:t xml:space="preserve">PetraMagerová, HZS MSK ÚO Opava:</w:t>
      </w:r>
    </w:p>
    <w:p>
      <w:pPr/>
      <w:r>
        <w:rPr/>
        <w:t xml:space="preserve">„Kdouteče v tomto případě vyhraje. Pokud je čas, vypnu uzávěrplynu, elektřiny a pak volat záchranáře.“</w:t>
      </w:r>
    </w:p>
    <w:p>
      <w:pPr/>
      <w:r>
        <w:rPr/>
        <w:t xml:space="preserve">Právěk požárům domů a  bytů volají lidé hasiče nejčastěji.Ale ještě více vyjíždějí k dopravním nehodám.Běhemdopolední prohlídky se návštěvníkům hned třikrát podařilovidět hasiče v akci: dvakrát vyjížděli ke skutečnýmpožárům, jeden výjezd byl cvičný. Od vyhlášení poplachumuseli být za dvě minuty připraveni. Děti sledovaly vše se zaujetím.</w:t>
      </w:r>
    </w:p>
    <w:p>
      <w:pPr/>
      <w:r>
        <w:rPr>
          <w:u w:val="single"/>
        </w:rPr>
        <w:t xml:space="preserve">Anketa:děti z MŠ E. Beneše, Opava:</w:t>
      </w:r>
    </w:p>
    <w:p>
      <w:pPr/>
      <w:r>
        <w:rPr/>
        <w:t xml:space="preserve">„Mněse nejvíce líbilo, jak nám ukazovali ty auta.“</w:t>
      </w:r>
    </w:p>
    <w:p>
      <w:pPr/>
      <w:r>
        <w:rPr/>
        <w:t xml:space="preserve">„Hasičsképřístroje, hadice.“</w:t>
      </w:r>
    </w:p>
    <w:p>
      <w:pPr/>
      <w:r>
        <w:rPr/>
        <w:t xml:space="preserve">„Mněse líbilo, jak ten pan z okna skákal.“</w:t>
      </w:r>
    </w:p>
    <w:p>
      <w:pPr/>
      <w:r>
        <w:rPr/>
        <w:t xml:space="preserve">Ačkolivděti obdivovali tohoto hasiče za to, že  z třípatrovécvičné věže skákal, ve skutečnosti  15ti metrovou výškuzdolal mnohem bezpečněji.</w:t>
      </w:r>
    </w:p>
    <w:p>
      <w:pPr/>
      <w:r>
        <w:rPr>
          <w:u w:val="single"/>
        </w:rPr>
        <w:t xml:space="preserve">RadomírKubesa, HZS MSK ÚO Opava:</w:t>
      </w:r>
    </w:p>
    <w:p>
      <w:pPr/>
      <w:r>
        <w:rPr/>
        <w:t xml:space="preserve">„Tobylo čistě jen slanění, ten nejjednodušší základ, který je."</w:t>
      </w:r>
    </w:p>
    <w:p>
      <w:pPr/>
      <w:r>
        <w:rPr/>
        <w:t xml:space="preserve">Vlonivyjeli hasiči v České  republice celkem k 20 000požárů. Během nich zemřelo 115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4136/den-pozarni-bezpecnosti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2026-06-29T00:55:51+02:00</dcterms:created>
  <dcterms:modified xsi:type="dcterms:W3CDTF">2026-06-29T00:55:51+02:00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