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13. ročník šachového turnaje Open Orlová</w:t>
      </w:r>
    </w:p>
    <w:p>
      <w:pPr/>
      <w:r>
        <w:rPr/>
        <w:t xml:space="preserve">Prostoryestrádního sálu Domu kultury zahalilo ticho. Právě tam se totižtento týden koná už třináctý ročník mezinárodního šachovéhoturnaje Open Orlová 2016, který přilákal nejednu světovou hvězdutohoto sportu.</w:t>
      </w:r>
    </w:p>
    <w:p>
      <w:pPr/>
      <w:r>
        <w:rPr/>
        <w:t xml:space="preserve">Naturnaj tak kromě českých hráčů přijeli změřit síly šachistéz Polska, Ruska, Ukrajiny, Srbska a také Německa. Letošní ročníkhostí mimořádně nadaného patnáctiletého hráče ze SrbskaRadovanoviče Mihajla, který se turnaje mohl zúčastnit jen díkypodpoře sponzora. Jeho rodiče by si cestu a další nákladynemohly dovolit.</w:t>
      </w:r>
    </w:p>
    <w:p>
      <w:pPr/>
      <w:r>
        <w:rPr/>
        <w:t xml:space="preserve">Aleani Orlovský šachistická základna nezůstává pozadu, turnaje seúčastní mladí orlovští talenti a podle organizátorů jsou vdobré kondici.</w:t>
      </w:r>
    </w:p>
    <w:p>
      <w:pPr/>
      <w:r>
        <w:rPr/>
        <w:t xml:space="preserve">Turnajtrvá celkem devět dní a završí se až v neděli. Jako každýrok se významným sponzorem stalo město Orlová, které uvolnilopadesát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257/probiha-13-rocnik-sachoveho-turnaje-open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2026-05-20T09:19:47+02:00</dcterms:created>
  <dcterms:modified xsi:type="dcterms:W3CDTF">2026-05-20T09:19:47+02:00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