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užili zábavně sportovní den</w:t>
      </w:r>
    </w:p>
    <w:p>
      <w:pPr/>
      <w:r>
        <w:rPr/>
        <w:t xml:space="preserve">Rok se s rokem sešel a senioři z Frýdku-Místku a hosté se opět potkali na zábavně sportovním dni. Stejně jako v předešlých letech si seniorské týmy zasoutěžily v několika disciplínách, v nichž ukázaly nejen bojovného ducha, ale také elán a úsměv na rtech. Vedle samotných soutěží byl ale pro seniory připraven zajímavý a netradiční program, který začal hodinou jógy pod vedením předsedy Svazu důchodců Frýdku-Místku Dalibora Kališe.</w:t>
      </w:r>
    </w:p>
    <w:p>
      <w:pPr/>
      <w:r>
        <w:rPr/>
        <w:t xml:space="preserve">Zlatka Paršová, předsedkyně Krajské organizace Svazu důchodců: “Jsem ráda, že už je to pátý ročník a že to pořádá Městská organizace Svazu Důchodců Frýdek-Místek pod vedením pana Kališe. Byl to právě jeho nápad uspořádat ve spolupráci s policií tuto soutěž. Je to o tom, aby se lidi bavili, ne aby vyhrávali. My jsme tu šli jako outsideři a nakonec jsem se dozvěděla, že budeme druzí. Je to pěkné.”</w:t>
      </w:r>
    </w:p>
    <w:p>
      <w:pPr/>
      <w:r>
        <w:rPr/>
        <w:t xml:space="preserve">Letošní novinkou, která seniory bezesporu nadchla, bylo posezení u táboráku, který si důchodci připravili rovnou uprostřed tělocvičny. Nechyběla ani kytara a zpěv.</w:t>
      </w:r>
    </w:p>
    <w:p>
      <w:pPr/>
      <w:r>
        <w:rPr/>
        <w:t xml:space="preserve">Dalibor Kališ, předseda MěO Svaz důchodců F-M: “Snažíme se vždy vymyslet něco nového nebo se inspirovat někde jinde. Také se vždy pokoušíme o nějaký kulturní program. Letos jsme narazili, když jsme se snažili ho získat zvenku, a tak jsme se rozhodli, že si ho uděláme sami. Proto tady teď sedíme kolem ohně. Jsme na policii ČR a oni nám i přesto dovolili rozdělat oheň v  tělocvičně. Sedíme jako trampíci a zpíváme lidové a trampské písně.”</w:t>
      </w:r>
    </w:p>
    <w:p>
      <w:pPr/>
      <w:r>
        <w:rPr/>
        <w:t xml:space="preserve">Po kulturním programu samozřejmě nemohlo chybět ani ocenění členů jednotlivých družstev, kteří si za první, druhé a třetí místo odnesli medaile.</w:t>
      </w:r>
    </w:p>
    <w:p>
      <w:pPr/>
      <w:r>
        <w:rPr/>
        <w:t xml:space="preserve">Anketa, senioři: 1. “Dnešní akce se nám velice líbila. Navíc se nám podařilo obhájit loňské vítězství. Děkujeme i soupeřům za jejich vstřícnost.” 2. “Nejvíce se mi líbila organizace a výběr disciplín pro náš věk. Myslím, že to bylo dobré.”</w:t>
      </w:r>
    </w:p>
    <w:p>
      <w:pPr/>
      <w:r>
        <w:rPr/>
        <w:t xml:space="preserve">Zábavně sportovní den seniorů se jako v předešlých letech konal v tělocvičně policie České republiky.</w:t>
      </w:r>
    </w:p>
    <w:p>
      <w:pPr/>
      <w:r>
        <w:rPr/>
        <w:t xml:space="preserve">Vlastimil Starzyk, mluvčí PČR F-M: “Jedná se o vyústění celoroční spolupráce se seniory, se kterými se setkáváme na besedách i na Radě seniorů. Tady se potkáváme v uvolněnější náladě, kdy senioři sportují. My pro ně máme nachystány drobné dárečky ve formě reflexních pásků nebo brožurek s poučením. Třešničkou na dortu je vždy předvádění ukázky našich kynologů.”</w:t>
      </w:r>
    </w:p>
    <w:p>
      <w:pPr/>
      <w:r>
        <w:rPr/>
        <w:t xml:space="preserve">Zábavně sportovní den si všichni zúčastnění jak se patří užili a už dnes se těší na příští, v pořadí již šestý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06/seniori-si-uzili-zabavne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2026-07-11T19:27:48+02:00</dcterms:created>
  <dcterms:modified xsi:type="dcterms:W3CDTF">2026-07-11T19:27:48+02:00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