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9.6.2016,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obvodu Jih vznikají nová parkovací místa</w:t>
      </w:r>
    </w:p>
    <w:p>
      <w:pPr/>
      <w:r>
        <w:rPr/>
        <w:t xml:space="preserve">Zaparkovat mezi domy na sídlišti - poté, co lidé přijedou z práce, je to složitý úkol, parkoviště bývají plná. Na nová parkovací místa se mohou těšit řidiči v ulicích Horní, Provaznická, Mitušova a Sámova v Hrabůvce. Dojde také na opravy stávajících parkovišť a zpevněných ploch nebo nové veřejné osvětlení a vybudování míst pro zdravotně postižené.</w:t>
      </w:r>
    </w:p>
    <w:p>
      <w:pPr/>
      <w:r>
        <w:rPr/>
        <w:t xml:space="preserve">"Nacházíme se na ulici Výškovické, mezi domy 70 a 72. Bude zde 22 nových parkovacích míst. Máme také vytipován seznam lokalit, které jsme získali z konceptu statické dopravy. V roce 2017 vybudujeme desítky až stovky parkovacích míst v celém obvodu Ostrava-Jih," říká Martin Bednář (ANO 2011), starosta MOb Ostrava-Jih.</w:t>
      </w:r>
    </w:p>
    <w:p>
      <w:pPr/>
      <w:r>
        <w:rPr/>
        <w:t xml:space="preserve"> Úřad se kromě konceptu statické dopravy soustředil i na požadavky lidí, kteří v daných místech bydlí a chtějí slušně parkovat.</w:t>
      </w:r>
    </w:p>
    <w:p>
      <w:pPr/>
      <w:r>
        <w:rPr/>
        <w:t xml:space="preserve">"Na druhou stranu chci říct občanům, že není možné z obvodu udělat parkoviště. Musíme dbát také na plochy pro sportoviště, oddechové a další vyžití pro občany," vysvětluje Bednář.</w:t>
      </w:r>
    </w:p>
    <w:p>
      <w:pPr/>
      <w:r>
        <w:rPr/>
        <w:t xml:space="preserve">Jedním z častých argumentů je, že řidičům se nedaří zaparkovat před domem, kde bydlí. </w:t>
      </w:r>
    </w:p>
    <w:p>
      <w:pPr/>
      <w:r>
        <w:rPr/>
        <w:t xml:space="preserve">"Chci ale všechny požádat, aby neparkovali na plochách, které vyznačeny pro požární zásahy nebo v místech, kde poté brání v přístupu kočárků - například ke vchodům," uzavírá Bednář.</w:t>
      </w:r>
    </w:p>
    <w:p>
      <w:pPr/>
      <w:r>
        <w:rPr/>
        <w:t xml:space="preserve">Nová parkovací místa vzniknou i změnou značení. Odbor dopravy a komunálních služeb počítá i s projednání úprav s obyvateli, buď písemně nebo na veřejných setkáních.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4464/v-ostravskem-obvodu-jih-vznikaji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2026-06-26T15:51:03+02:00</dcterms:created>
  <dcterms:modified xsi:type="dcterms:W3CDTF">2026-06-26T15:51:03+02:00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