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15.6.2016,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testovat žáky na drogy</w:t>
      </w:r>
    </w:p>
    <w:p>
      <w:pPr/>
      <w:r>
        <w:rPr/>
        <w:t xml:space="preserve">Marihuana, pervitin, či jiné opiáty. Drogy, které užívá stále více dětí. A ne jinak je tomu i v Havířově. Data o tom, kolik školáků přichází do styku s drogou, by mohla následně pomoci určit další cestu prevence. Proto se radnice rozhodla, že se zapojí do projektu testování žáků po vzoru Orlové a Bohumína.</w:t>
      </w:r>
    </w:p>
    <w:p>
      <w:pPr/>
      <w:r>
        <w:rPr/>
        <w:t xml:space="preserve">Ivan Bureš (ANO), náměstek primátora: “Budeme se snažit snažit, aby se drogy na základních školách neprojevovaly. Máme vyčleněnou částku přes 150 tisíc korun na pilotní projekt, který kopíruje projekt, který proběhl v Orlové”.</w:t>
      </w:r>
    </w:p>
    <w:p>
      <w:pPr/>
      <w:r>
        <w:rPr/>
        <w:t xml:space="preserve">Pedagogové s testováním žáků nemají problém. Jedním dechem ale dodávají, že úřad vlády zpochybňuje projekt a zejména pak testování odpadních vod.</w:t>
      </w:r>
    </w:p>
    <w:p>
      <w:pPr/>
      <w:r>
        <w:rPr/>
        <w:t xml:space="preserve">Svatopluk Novák, ředitel ZŠ Na Nábřeží: “Já si myslím, že každé takové testování je dobré, pokud se dají sehnat relevantní výsledky. Nemělo by to být jen u devátých tříd, protože drogy berou už i mladší děti. Nicméně ten projekt, který probíhal v jiných městech četl jsem článek, že ty metody nejsou zcela sto procentní a že se možná plaší veřejnost”.</w:t>
      </w:r>
    </w:p>
    <w:p>
      <w:pPr/>
      <w:r>
        <w:rPr/>
        <w:t xml:space="preserve">Jiří Jekl, učitel ZŠ Gorkého: “Určité pochybnosti jsou přímo od Vlády ČR na systém testování, který proběhl v Bohumíně a v Orlové, ale pokud se sjedná náprava co se týče získávání informací o drogovém problému, tak si myslím, že by to nebylo na škodu”.</w:t>
      </w:r>
    </w:p>
    <w:p>
      <w:pPr/>
      <w:r>
        <w:rPr/>
        <w:t xml:space="preserve">Námi oslovení žáci by s testy na přítomnost drog problém neměli.</w:t>
      </w:r>
    </w:p>
    <w:p>
      <w:pPr/>
      <w:r>
        <w:rPr/>
        <w:t xml:space="preserve">anketa, žáci ZŠ Gorkého: </w:t>
      </w:r>
    </w:p>
    <w:p>
      <w:pPr/>
      <w:r>
        <w:rPr/>
        <w:t xml:space="preserve">“Kdyby mě testovali, tak by mi to nevadilo, protože drogy neberu”.</w:t>
      </w:r>
    </w:p>
    <w:p>
      <w:pPr/>
      <w:r>
        <w:rPr/>
        <w:t xml:space="preserve">“Drogy jsem nikdy nebral, je to zbytečné, není to žádné řešení. Vadilo by ti, kdyby tě chtěli otestovat? Ani ne”.</w:t>
      </w:r>
    </w:p>
    <w:p>
      <w:pPr/>
      <w:r>
        <w:rPr/>
        <w:t xml:space="preserve">Pokud se radnice opravu do projektu zapojí, testování by mělo začít v září na šesti vybraných školách. Do měření spotřeby nelegálních drog se chce zapojit také sousední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558/havirov-chce-testovat-zaky-na-dr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2026-08-10T05:36:31+02:00</dcterms:created>
  <dcterms:modified xsi:type="dcterms:W3CDTF">2026-08-10T05:36:31+02:00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