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22.6.2016,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ve skládání se stavebnicí Merkur</w:t>
      </w:r>
    </w:p>
    <w:p>
      <w:pPr/>
      <w:r>
        <w:rPr/>
        <w:t xml:space="preserve">Původní česká kovová stavebnice Merkur, jejíž základem jsou ocelové pláty různých tvarů a délek, které se k sobě spojují šroubky a matičkami, vstoupila na trh zhruba před sto lety. A ani dnes neztrácí nic ze své popularity. Dvacet tříčlenných družstev ze základních škol mělo za úkol sestrojit dva modely: vysokozdvižný vozík a dodávku. K dispozici mají 1400 dílů stavebnice. Vše musí stihnout za hodinu a dvacet minut. Někteří soutěžící se připravují doma, jiní v rámci vyučovámí. Mnohé školy totiž práci s touto stavebnicí zařadily do výuky.</w:t>
      </w:r>
    </w:p>
    <w:p>
      <w:pPr/>
      <w:r>
        <w:rPr/>
        <w:t xml:space="preserve">„Hodnotíme správnost a úplnost konstrukce a také čas,” vysvětluje předseda poroty Karel Procházka.</w:t>
      </w:r>
    </w:p>
    <w:p>
      <w:pPr/>
      <w:r>
        <w:rPr/>
        <w:t xml:space="preserve">V dřívějších ročnících byl limit na dokončení obou modelů delší - hodina a půl. Už v minulém roce právě kvůli velmi šikovným účastníků soutěže pořadatelé zkrátili čas o deset vteřin. Ovšem i tak některé týmy končily dlouho před uplynutím časového limitu.</w:t>
      </w:r>
    </w:p>
    <w:p>
      <w:pPr/>
      <w:r>
        <w:rPr/>
        <w:t xml:space="preserve">Družstvu z opavské ZŠ Boženy Němcové se podařilo sestavit oba modely nejrychleji a nejlépe. A v letošním ročníku zvítězili. Druzí skončili žáci ZŠ Skřípov a třetí byl tým ze Slavkova.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644/soutez-ve-skladani-se-stavebnici-merk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2026-06-29T10:49:45+02:00</dcterms:created>
  <dcterms:modified xsi:type="dcterms:W3CDTF">2026-06-29T10:49:45+02:00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