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radily pejskovi Korálkovi jak se chovat</w:t>
      </w:r>
    </w:p>
    <w:p>
      <w:pPr/>
      <w:r>
        <w:rPr/>
        <w:t xml:space="preserve">Plyšovýpes Korálek už 8 let pravidelně navštěvuje děti v mateřských školkách. Jeho příběh o tom, jak se ztratil, už znají stovkydětí. Zároveň také vědí, co mají v takové situaciudělat.</w:t>
      </w:r>
    </w:p>
    <w:p>
      <w:pPr/>
      <w:r>
        <w:rPr/>
        <w:t xml:space="preserve">„Dělámeto formou příběhu pejska Korálka. Povídají si, co všechnopejsek zažil,co udělal špatně  a jak to má být správně,“ vysvětluje Petra Stonišová, mluvčí Městské policie Opava.</w:t>
      </w:r>
    </w:p>
    <w:p>
      <w:pPr/>
      <w:r>
        <w:rPr/>
        <w:t xml:space="preserve">Okolnísvět je pro Korálka plný nástrah: cizí lidé, kteří nemajíjen dobré úmysly, odhozené injekční stříkačky nebo hustýprovoz v ulicích. S pejskemse děti projely také trolejbusem, poradily mu, aby pustil sednoutstarší paní a také  ho upozornily, že s koloběžkou nachodníku si musí počínat velmi opatrně.</w:t>
      </w:r>
    </w:p>
    <w:p>
      <w:pPr/>
      <w:r>
        <w:rPr/>
        <w:t xml:space="preserve">"Tyděti se začínají osamostatňovat a protože začínají objevovatokolní svět, musí se naučit, jak se  něm pohybovat,“ vítá tento preventivní program učitelka Alena Orlíková z přípravné třídy při ZŠ a PŠ Slezského odboje.</w:t>
      </w:r>
    </w:p>
    <w:p>
      <w:pPr/>
      <w:r>
        <w:rPr/>
        <w:t xml:space="preserve">Příběhpejska Korálka, který neví, co se smí a co ne, děti zaujal.Nakonec byly rády, že jej našel strážník a odvedl zpětv pořádku domů. Naštěstí vše dobře dopadlo i přesto, žeKorálek udělal spoustu chyb.</w:t>
      </w:r>
    </w:p>
    <w:p>
      <w:pPr/>
      <w:r>
        <w:rPr/>
        <w:t xml:space="preserve">Tentokrátse děti naučily, jak se mají bezpečně pohybovat ve městě, comají dělat, když se ztratí nebo jak se orientovat v silničnímprovozu. Příště si zase s pejskem Korálkem budou vyprávěto tom,jak se chovat k cizím psům i domácím mazlíčkům.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6/deti-radily-pejskovi-koralkovi-jak-se-c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2026-06-29T03:23:29+02:00</dcterms:created>
  <dcterms:modified xsi:type="dcterms:W3CDTF">2026-06-29T03:23:29+02:00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