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ve stylu rock´n´rollu i bretaňského jazzu </w:t>
      </w:r>
    </w:p>
    <w:p>
      <w:pPr/>
      <w:r>
        <w:rPr/>
        <w:t xml:space="preserve">Začátek srpna přinese v rámci Novojičínského kulturního léta dynamickou kapelu z francouzské Bretaně Sergent Pépére (pepere). Návštěvníky koncertu tak čeká</w:t>
      </w:r>
    </w:p>
    <w:p>
      <w:pPr/>
      <w:r>
        <w:rPr/>
        <w:t xml:space="preserve">skvělé cirkusovo-jazzově laděné vystoupení.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Vystoupení se uskuteční v pátek 5. srpna od 8 hodin večer na Masarykově náměstí. Ve stejný den, ale o hodinu dříve, bude pódium patřit české folkové legendě skupině Rangers alias Plavci. Na hudební scéně se pohybuje neuvěřitelných 51 let.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Žánrovou nabídku srpna doplní v neděli 14. odpoledne s novojičínskou Městskou dechovou hudbou, a to na zahradě restaurace Nové Slunce. </w:t>
      </w:r>
    </w:p>
    <w:p>
      <w:pPr/>
      <w:r>
        <w:rPr/>
        <w:t xml:space="preserve">Zřejmě nejočekávanější koncert druhého prázdninového měsíce se odehraje na náměstí 12. srpna.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Další hudební zážitky na sebe ale nenechají dlouho čekat. Městská slavnost počátkem září nabídne třeba Blue Effect a Davida Kollera.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934/srpen-ve-stylu-rock%C2%B4n%C2%B4rollu-i-bretanskeho-jazz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2026-04-20T18:28:52+02:00</dcterms:created>
  <dcterms:modified xsi:type="dcterms:W3CDTF">2026-04-20T18:28:52+02:00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