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20.7.2016, 12:23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Opravu náměstí v Orlové zdržela výběrová komise</w:t>
      </w:r>
    </w:p>
    <w:p>
      <w:pPr/>
      <w:r>
        <w:rPr/>
        <w:t xml:space="preserve">Zhotovitel, který postaví dlouho očekávaní nové náměstí v Orlové je na světě. Kdo to bude zatím ale ví pouze výběrová komise, která zhotovitele určila a také právníci ministerstva financí, kteří teď budou ještě jednotlivé nabídky posuzovat.</w:t>
      </w:r>
    </w:p>
    <w:p>
      <w:pPr/>
      <w:r>
        <w:rPr/>
        <w:t xml:space="preserve">"V současné době bude několika kolové rozhodování na ministerstvu financí, to znamená, že už je to pouze v gesci ministerstva financí a můžeme předpokládat a, že tato operativa už půjde celkem rychle," říká starosta Orlové Tomáš Kuča (ČSSD).</w:t>
      </w:r>
    </w:p>
    <w:p>
      <w:pPr/>
      <w:r>
        <w:rPr/>
        <w:t xml:space="preserve">Jméno zhotovitele stavby bude známo až po finálním podpisu ministerstva financí Babiše. Původně se předpokládalo, že se stavět začne už v červnu. Ustanovení výběrové komise ale nebylo jednoduché.</w:t>
      </w:r>
    </w:p>
    <w:p>
      <w:pPr/>
      <w:r>
        <w:rPr/>
        <w:t xml:space="preserve">"Byla složena z několika členů různých ministerstev, státu, municipalit, takže bylo složité ty lidi vůbec dát dohromady. Samozřejmě každý z nich má nějaké své povinnosti, takže tady to trochu vázlo, " říká starosta Orlové.</w:t>
      </w:r>
    </w:p>
    <w:p>
      <w:pPr/>
      <w:r>
        <w:rPr/>
        <w:t xml:space="preserve">Projekt výstavby zahrnuje kompletní revitalizaci centra města. Opraví se prostor před městským úřadem, před i za kulturním domem, vzniknou nová podzemní parkoviště a vybuduje se nový polyfunkční dům. </w:t>
      </w:r>
    </w:p>
    <w:p>
      <w:pPr/>
      <w:r>
        <w:rPr/>
        <w:t xml:space="preserve">"Mělo by se začít prostorem mezi městským úřadem a kulturním domem, úpravou právě parkovišť. Mělo by se zahájit realizací přeložek a následně by se mělo pokračovat na náměstí. To byly ale plány. Finální podobu etapizace a harmonogramu si dohodneme až se zhotovitelem dle potřeby, říká vedoucí odboru rozvoje a investic Městského úřadu v Orlové, Martina Szotkowská. </w:t>
      </w:r>
    </w:p>
    <w:p>
      <w:pPr/>
      <w:r>
        <w:rPr/>
        <w:t xml:space="preserve">Pokud se žádný z účastníků výběrového řízení proti rozhodnutí komise neodvolá, stavět by se mělo začít na podzim tohoto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04954/opravu-namesti-v-orlove-zdrzela-vyberova-komi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2026-05-18T00:51:18+02:00</dcterms:created>
  <dcterms:modified xsi:type="dcterms:W3CDTF">2026-05-18T00:51:18+02:00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