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Frýdecký les ve F-M prošla úpravami</w:t>
      </w:r>
    </w:p>
    <w:p>
      <w:pPr/>
      <w:r>
        <w:rPr/>
        <w:t xml:space="preserve">Město Frýdek-Místek je správcem naučné stezky Frýdecký les, která v minulých dnech v rámci údržby prošla menšími kosmetickými úpravami. V návaznosti na lepší průchodnost byly vyřezány větve v blízkosti pěšinek, opraveny byly mostky přes potůčky a prameniště a obnoveno a zahuštěno bylo také značení trasy, což by mělo vylepšit orientaci v terénu.</w:t>
      </w:r>
    </w:p>
    <w:p>
      <w:pPr/>
      <w:r>
        <w:rPr/>
        <w:t xml:space="preserve">Karel Deutscher (ČSSD), náměstek primátora města Frýdku-Místku: “Tato naučná stezka byla zřízena už před více léty, takže jsem přistoupili k mírné opravě. Byla navíc i trochu překrojena přeložkou komunikace, která probíhala v loňském roce, a právě tato naučná stezka přechází přes tuto komunikaci, proto tady muselo dojít k určitému přeznačení.”</w:t>
      </w:r>
    </w:p>
    <w:p>
      <w:pPr/>
      <w:r>
        <w:rPr/>
        <w:t xml:space="preserve">Naučná stezka Frýdecký les je dlouhá 3,5 km. Začíná v lokalitě Na Zátiší a končí u restaurace U Mámy ve Frýdku. Nabízí celkem deset zastavení s informačními panely, které návštěvníky seznámí s rostlinami, houbami i starými stromy, které v lese rostou, ale i s živočichy, kteří v něm žijí. </w:t>
      </w:r>
    </w:p>
    <w:p>
      <w:pPr/>
      <w:r>
        <w:rPr/>
        <w:t xml:space="preserve">Karel Deutscher (ČSSD), náměstek primátora města Frýdku-Místku: “Já bych doporučoval všem, které zajímá fauna a flóra, ať tuto naučnou stezku absolvují, protože je to moc hezká procházka v blízkosti města.”</w:t>
      </w:r>
    </w:p>
    <w:p>
      <w:pPr/>
      <w:r>
        <w:rPr/>
        <w:t xml:space="preserve">Návštěvníci stezku projdou zhruba za jednu a půl hodiny. Trasa je značena smluvenou značkou pro naučné stezky, tzn. bílým čtvercem se zeleným pruhem.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004/naucna-stezka-frydecky-les-ve-fm-prosla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2026-06-15T06:36:05+02:00</dcterms:created>
  <dcterms:modified xsi:type="dcterms:W3CDTF">2026-06-15T06:36:05+02:00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