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a mateřské školy prochází opravami - rozšířená verze</w:t>
      </w:r>
    </w:p>
    <w:p>
      <w:pPr/>
      <w:r>
        <w:rPr/>
        <w:t xml:space="preserve">Zatímco děti si během letních prázdnin užívají zaslouženého odpočinku, na jejich školách panuje čilý stavební ruch. Asi největšími opravami dnes prochází první základní škola Petra Bezruče, kde probíhá rekonstrukce hydroizolace.</w:t>
      </w:r>
    </w:p>
    <w:p>
      <w:pPr/>
      <w:r>
        <w:rPr/>
        <w:t xml:space="preserve">Zbyněk Šostý, ředitel ZŠ Petra Bezruče: “V minulých letech docházelo při větších srážkách k soustavnému protékání do prostor šaten a školních dílen a potom vznikala plíseň, takže touto hydroizolací by se měl tento letitý problém odstanit. Nejprve by se firma měla dostat pod základy budovy, udělat boční izolaci a pomocí drenáží stáhnout tu vodu do nových skruží, které by měly být vybudovány. A mělo by to být v části ulice TGM a potom ze strany na Husově ulici naproti katastrálnímu úřadu.”</w:t>
      </w:r>
    </w:p>
    <w:p>
      <w:pPr/>
      <w:r>
        <w:rPr/>
        <w:t xml:space="preserve">Rekonstrukce hydroizolace je první etapou oprav na škole. V budoucnu by zde mělo dojít k dalším nutným rekonstrukcím.</w:t>
      </w:r>
    </w:p>
    <w:p>
      <w:pPr/>
      <w:r>
        <w:rPr/>
        <w:t xml:space="preserve">Michal Pobucký (ČSSD), primátor města Frýdku-Místku: “V příštím roce plánujeme rekonstrukci šaten. Ty se nemohly rekonstruovat dřív, než se zabezpečilo, aby voda netekla do budovy. Takže snažíme se nejenom investovat do budov, ale i do šaten, sociálních zařízení a dalších věcí, které potřebují naše děti k tomu, aby se cítily v našich školách spokojeně.”</w:t>
      </w:r>
    </w:p>
    <w:p>
      <w:pPr/>
      <w:r>
        <w:rPr/>
        <w:t xml:space="preserve">Vedle rekonstrukce na základní škole Petra Bezruče probíhají opravy i na dalších školských zařízeních ve městě.</w:t>
      </w:r>
    </w:p>
    <w:p>
      <w:pPr/>
      <w:r>
        <w:rPr/>
        <w:t xml:space="preserve">Pavel Machala (ČSSD), náměstek primátora města Frýdku-Místku: “Dále pak probíhá odkanalizovaní mateřské školy v Lískovci a rekonstrukce sociálního zařízení v mateřské škole Trnky. Dali jsme našim školám a školkám peníze i na dovybavení školních kuchyní a drobné opravy, například zahrad, kde se spravují ploty, potom na dovybavení učeben a dali jsme také peníze na zabezpečení našich škol.”</w:t>
      </w:r>
    </w:p>
    <w:p>
      <w:pPr/>
      <w:r>
        <w:rPr/>
        <w:t xml:space="preserve">Město vynaložilo na opravy mateřských a základních škol zhruba deset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08/zakladni-a-materske-skoly-prochazi-opravami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2026-06-25T01:18:04+02:00</dcterms:created>
  <dcterms:modified xsi:type="dcterms:W3CDTF">2026-06-25T01:18:04+02:00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