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9.8.2016,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Hledání vhodného místa pro skatepark pokračuje</w:t>
      </w:r>
    </w:p>
    <w:p>
      <w:pPr/>
      <w:r>
        <w:rPr/>
        <w:t xml:space="preserve">Stále v provizorních podmínkách funguje ve Frýdku-Místku skatepark, který se nachází v areálu bývalého dopravního hřiště na ulici 28 října. Přestože se vedení města problematikou výstavby nového areálu pro skateboardisty, in-linisty i bikery intenzivně zabývá, místo pro vybudování nového monolitického betonového skateparku, který by odpovídal současným trendům, se najít stále zatím nepodařilo, i když se rýsují určité možnosti.</w:t>
      </w:r>
    </w:p>
    <w:p>
      <w:pPr/>
      <w:r>
        <w:rPr/>
        <w:t xml:space="preserve">Pavel Pachala (ČSSD), náměstek primátora města Frýdku-Místku: “Město vnímá určitý dluh vůči skejťákům, in-linistům a bikerům v podobě vybudování nového skateparku. Stále hledáme lokalitu, která by byla pro vybudování skateparku nejvhodnější. Není to jednoduché jak z důvodu souladu s územním plánem, tak i proto, aby to nerušilo občany v přilehlých domech. V současné době probíhá jednání nad dvěma lokalitami, které se jeví jako vhodné. Mým přáním by bylo během měsíce se rozhodnout pro jednu či druhou variantu.” </w:t>
      </w:r>
    </w:p>
    <w:p>
      <w:pPr/>
      <w:r>
        <w:rPr/>
        <w:t xml:space="preserve">Do doby, než se rozhodne o výstavbě nového skateparku, chce město skejťákům alespoň opravit prvky, které jsou v nevyhovujícím stavu. V minulých dnech do skateparku pořídili i nový sportovní prvek fun-box.</w:t>
      </w:r>
    </w:p>
    <w:p>
      <w:pPr/>
      <w:r>
        <w:rPr/>
        <w:t xml:space="preserve">Jaromír Kohut, předseda představenstva TS F-M: “Naše společnost v polovině července nainstalovala nový prvek pro skejťáky na ulici 28. října. V souladu s projektovou dokumentací si jej mladí lidé vyzkoušeli a hned v úvodu na základě připomínek vedení města jsme realizovali opravy nájezdových ploch. Opravy spočívaly v odfrézování stávajícího povrchu asfaltu, který byl nerovný, vybetonování té polochy a následně položení nového asfaltu. Původní plán na ukončení těchto oprav byl 5. srpna, nám se podařilo tyto pravy uskutečnit o tři dny dříve.”</w:t>
      </w:r>
    </w:p>
    <w:p>
      <w:pPr/>
      <w:r>
        <w:rPr/>
        <w:t xml:space="preserve">Stávající skatepark bude město i více kontrolovat z hlediska prevence kriminality, aby zde nedocházelo k výtržnostem.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5148/hledani-vhodneho-mista-pro-skatepark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2026-07-12T14:14:20+02:00</dcterms:created>
  <dcterms:modified xsi:type="dcterms:W3CDTF">2026-07-12T14:14:20+02:00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