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informační centrum vyráží mezi lidi</w:t>
      </w:r>
    </w:p>
    <w:p>
      <w:pPr/>
      <w:r>
        <w:rPr/>
        <w:t xml:space="preserve">Návštěvníci a obyvatelé Frýdku-Místku se v těchto dnech mohou setkat s mobilními informátory Beskydského informačního centra, kteří židli na pobočkách vyměnili za kolo a vyrazili mezi lidi s nabídkou akcí a aktivit ve městě i okolí.</w:t>
      </w:r>
    </w:p>
    <w:p>
      <w:pPr/>
      <w:r>
        <w:rPr/>
        <w:t xml:space="preserve">Lucie Talavašková, marketingová manažerka BIC F-M: “Cílem této nové služby je poskytovat informace o městě, o jeho atraktivitách a službách cestovního ruchu. Město Frýdek-Místek má totiž zajímavé turistické atraktivity a místa, která určitě stojí za návštěvu. Služba však není určena pouze návštěvníkům, ale budeme oslovovat i obyvatele města, abychom je včas upozornili na kulturní a sportovní dění ve městě.”</w:t>
      </w:r>
    </w:p>
    <w:p>
      <w:pPr/>
      <w:r>
        <w:rPr/>
        <w:t xml:space="preserve">Největší frekvence informátorů na kolech bude především na Zámeckém náměstí ve Frýdku a v rekreační oblasti Olešná, kde se pohybuje zejména v letních měsících nejvíce turistů.</w:t>
      </w:r>
    </w:p>
    <w:p>
      <w:pPr/>
      <w:r>
        <w:rPr/>
        <w:t xml:space="preserve">Pavlína Panáčová, referentka BIC F-M: “Funguje to takhle. Jde kolem nás návštěvník, zastavím ho, představím se, zeptam se ho, odkud je, zda je turista nebo místní. Podle toho mu pak nabídku prospekty, které jsou pro něj nejlepší.”</w:t>
      </w:r>
    </w:p>
    <w:p>
      <w:pPr/>
      <w:r>
        <w:rPr/>
        <w:t xml:space="preserve">Karel Deutscher (ČSSD), náměstek primátora města Frýdku-Místku: “Byl to nápad, který přišel z Beskydského informačního centra, a nám se líbil. Turisté mnohdy sami nezajdou do toho turistického centra, takže my tu aktivitu přijít za tím turistou a předat mu informace na místě, kde on zrovna je, vnímáme velmi pozitivně.”</w:t>
      </w:r>
    </w:p>
    <w:p>
      <w:pPr/>
      <w:r>
        <w:rPr/>
        <w:t xml:space="preserve">Cílem Beskydského informačního centra je do budoucna postupě rozšířit službu mobilních informátorů z města až do Beskyd. Tato aktivita je zatím ojedinělou v celých Beskydech a možná i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75/beskydske-informacni-centrum-vyrazi-mezi-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2026-06-16T07:22:11+02:00</dcterms:created>
  <dcterms:modified xsi:type="dcterms:W3CDTF">2026-06-16T07:22:11+02:00</dcterms:modified>
</cp:coreProperties>
</file>

<file path=docProps/custom.xml><?xml version="1.0" encoding="utf-8"?>
<Properties xmlns="http://schemas.openxmlformats.org/officeDocument/2006/custom-properties" xmlns:vt="http://schemas.openxmlformats.org/officeDocument/2006/docPropsVTypes"/>
</file>