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vyčistí přehradu Olešná od nánosů bahna - rozšířená</w:t>
      </w:r>
    </w:p>
    <w:p>
      <w:pPr/>
      <w:r>
        <w:rPr/>
        <w:t xml:space="preserve">Přes 180 tisíc metrů krychlových nánosů usazenin bude odtěženo ze dna přehrady Olešná a přilehlého rybníku Řehánek. V přehradě dnes dosahují nánosy dvou až dvou a půl metru.</w:t>
      </w:r>
    </w:p>
    <w:p>
      <w:pPr/>
      <w:r>
        <w:rPr/>
        <w:t xml:space="preserve">Jiří Pagáč, generální ředitel Povodí Odry: “Cílem této akce je zvýšení retenční kapacity tohoto vodního díla, povýšení zásobní funkce vodního díla a zlepšení kvality vody v nádrži.”</w:t>
      </w:r>
    </w:p>
    <w:p>
      <w:pPr/>
      <w:r>
        <w:rPr/>
        <w:t xml:space="preserve">Přípravné práce jsou už dnes v plném proudu. Uvnitř přehrady byly vybudovány dočasné komunikace, které budou sloužit k těžbě a odvozu sedimentů. Nánosy usazenin pak budou nákladní automobily odvážet na odvaly Dolu Paskov ve Staříči a v Chlebovicích a částečně na skládku odpadů v Ostravě, což zkomplikuje provoz na silnicích.</w:t>
      </w:r>
    </w:p>
    <w:p>
      <w:pPr/>
      <w:r>
        <w:rPr/>
        <w:t xml:space="preserve">Karel Deutscher (ČSSD), náměstek primátora města Frýdku-Místku: “Do 10. měsíce tohoto roku by trasy naplněných vozidel měly vést přes Palkovice a Chlebovice do Staříče a stejně tak prázdné vozy by měly putovat zpátky na Olešnou do prostoru Jacht klubu opětně přes Palkovice, Chlebovice a Staříč. Od 10. měsíce, kdy budou opraveny silnice ve městě, budou tyto vozy mířit přes ulici Palkovická na křižovatku u hasičů, jak tomu říkáme, a dále budou mířit na kruhové objezdy u Tesca a pokračovat na Staříč, popřípadě do Ostravy. Úplně stejně pak prázdné vozy pojedou zpátky.”</w:t>
      </w:r>
    </w:p>
    <w:p>
      <w:pPr/>
      <w:r>
        <w:rPr/>
        <w:t xml:space="preserve">Těžba na přehradě Olešná se dotkne i uživatelů cyklostezky. Lidé budou moci využívat jen její část. Město Frýdek-Místek, které dlouhodobě rozšiřuje možnosti rekreačního vyžití v lokalitě přehrady Olešná, ale aktivitu Povodí Odry vítá.</w:t>
      </w:r>
    </w:p>
    <w:p>
      <w:pPr/>
      <w:r>
        <w:rPr/>
        <w:t xml:space="preserve">Michal Pobucký (ČSSD), primátor města Frýdku-Místku: “Odbahnění přehrady Olešná je vlastně poslední krok. Začalo to odkanalizováním Palkovic. Nyní po odbahnění bude přehrada luxusní, bude v ní nádherná voda a my do ní plánujeme do budoucna investovat další peníze, aby občané města měli kde rekreovat. Plánujeme určité slunící plochy, infrastrukturu, jako jsou například toalety, a další zázemí, které bývá běžné u přehrad. Zároveň plánujeme s Povodím Odry vytvořit slunící plochy kolem řeky Ostravice.”</w:t>
      </w:r>
    </w:p>
    <w:p>
      <w:pPr/>
      <w:r>
        <w:rPr/>
        <w:t xml:space="preserve">Těžba sedimentů na přehradě Olešná by mohla být zahájena v polovině tohoto měsíce a ukončena bude na přelomu března a dubna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85/povodi-odry-vycisti-prehradu-olesna-od-nanosu-bahna--rozsi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2026-06-13T09:44:33+02:00</dcterms:created>
  <dcterms:modified xsi:type="dcterms:W3CDTF">2026-06-13T09:44:33+02:00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