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Dobré srdce Krnova pomohlo postižené Anetce</w:t>
      </w:r>
    </w:p>
    <w:p>
      <w:pPr/>
      <w:r>
        <w:rPr>
          <w:b w:val="1"/>
          <w:bCs w:val="1"/>
        </w:rPr>
        <w:t xml:space="preserve">Dobré srdce Krnova pomohlopostižené Anetce</w:t>
      </w:r>
    </w:p>
    <w:p>
      <w:pPr/>
      <w:r>
        <w:rPr/>
        <w:t xml:space="preserve">Bezmála33 tisíc korun. Tak přesně k této částce pomohli lidé z Krnovazdravotně postižené desetileté Anetce, která je upoutaná na vozíček. Teď sibude moci pořídit speciální sportovní tříkolku.</w:t>
      </w:r>
    </w:p>
    <w:p>
      <w:pPr/>
      <w:r>
        <w:rPr/>
        <w:t xml:space="preserve">Zábavnáakce Dobré srdce Krnova, jejíž součástí byla dobročinná akce pro Anetku, se nahlavním náměstí konala vůbec poprvé a vznikla velmi spontánně.</w:t>
      </w:r>
    </w:p>
    <w:p>
      <w:pPr/>
      <w:r>
        <w:rPr/>
        <w:t xml:space="preserve">JanaKoukolová Petrová (ANO 2011), starostka Krnova: „Já jsem velmi ráda, že námvyšlo nejen počasí, ale že to lidé vzali za své tady tuto akci pro Anetku abyla bych velmi ráda, kdyby se stala tradiční. Letos první ročník a příští rokse snad uvidíme ve stejném složení zase.“</w:t>
      </w:r>
    </w:p>
    <w:p>
      <w:pPr/>
      <w:r>
        <w:rPr/>
        <w:t xml:space="preserve">JanKrkoška (ANO 2011), místostarosta Krnova: „Všichni se baví a mnoho dětí vedlenás se bavit nemůže, to jsem si řekl, že bysme mohli se pobavit a při tépříležitosti i pomoci někomu z řad dětí, které se okolo nás pohybujínepřirozeným pohybem. Samozřejmě, já jsem požádal sociální odbor, abyjsme vybralijedno dítě, kterému budeme pomáhat a to je výsledek – to je Anetka,která nás okouzlila, která je tady a zpívá.“</w:t>
      </w:r>
    </w:p>
    <w:p>
      <w:pPr/>
      <w:r>
        <w:rPr/>
        <w:t xml:space="preserve">Úkolemlidí, kteří chtěli Anetce na tříkolku přispět, bylo svézt se na stanovenémokruhu na koloběžce. Ujeté metry pak město přepočítalo na peníze. </w:t>
      </w:r>
    </w:p>
    <w:p>
      <w:pPr/>
      <w:r>
        <w:rPr/>
        <w:t xml:space="preserve">Jednokolo pro koloběžku má 100 až 120 metrů, záleží na tom, jak lidé kličkují mezipřekážkami</w:t>
      </w:r>
    </w:p>
    <w:p>
      <w:pPr/>
      <w:r>
        <w:rPr/>
        <w:t xml:space="preserve">Zájemlidí byl obrovský. Koloběžky se totiž od začátku až do konce akce nezastavily. </w:t>
      </w:r>
    </w:p>
    <w:p>
      <w:pPr/>
      <w:r>
        <w:rPr/>
        <w:t xml:space="preserve">Anketa:</w:t>
      </w:r>
    </w:p>
    <w:p>
      <w:pPr/>
      <w:r>
        <w:rPr/>
        <w:t xml:space="preserve">„Ujelajsem 2 kolečka.“</w:t>
      </w:r>
    </w:p>
    <w:p>
      <w:pPr/>
      <w:r>
        <w:rPr/>
        <w:t xml:space="preserve">KateřinaNováková, třídní učitelka Anetky: „Zrovna teď jdeme na koloběžky, protožemusíme najet nějaké kilometry kvůli Anetce. Je to šťastné dítě, přeji mamincehodně pevné nervy.“</w:t>
      </w:r>
    </w:p>
    <w:p>
      <w:pPr/>
      <w:r>
        <w:rPr/>
        <w:t xml:space="preserve">Lidénajeli přes 66 km a město za ně Anetce věnovalo 15 tisíc korun. Dalších vícejak 17 tisíc korun se vybralo v charitativním stánku. Rodiče Anetky byliz celé akce dojati a šťastná byla i Anetka.</w:t>
      </w:r>
    </w:p>
    <w:p>
      <w:pPr/>
      <w:r>
        <w:rPr/>
        <w:t xml:space="preserve">TomášAdámek, tatínek Anetky: „Jsme strašně rádi za velkou podporu a za to, žekonečně bude soběstačná a bude si moci sama řídit a dělat věci vlastně, kteréchce a nebude pořád upoutaná na vozíček.“</w:t>
      </w:r>
    </w:p>
    <w:p>
      <w:pPr/>
      <w:r>
        <w:rPr/>
        <w:t xml:space="preserve">AnetkaAdámková: „Děkuji všem, co mi pomohli.“ </w:t>
      </w:r>
    </w:p>
    <w:p>
      <w:pPr/>
      <w:r>
        <w:rPr/>
        <w:t xml:space="preserve">Zábavné odpoledne zpestřila mimo jiné kapela Fleret azpěvačka Debbi. Připraveny byly i tvořivé dílny a nafukovací atrakce.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5205/dobre-srdce-krnova-pomohlo-postizene-ane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2026-06-19T07:07:47+02:00</dcterms:created>
  <dcterms:modified xsi:type="dcterms:W3CDTF">2026-06-19T07:07:47+02:00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