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30.8.2016,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vraždu bezdomovců ve FM padl výjimečný trest</w:t>
      </w:r>
    </w:p>
    <w:p>
      <w:pPr/>
      <w:r>
        <w:rPr/>
        <w:t xml:space="preserve">Jak už to mezi bezdomovci často bývá, v hlavní roli tohoto smutného případu hraje alkohol. Bezdomovecký pár bydlel v bunkru v areálu bývalých kasáren ve Frýdku-Místku. 24. prosince pozvali na štědrou večeři svého známého Jindřicha Malysze,který žil stejným způsobem života. Po večeři, ve značné opilosti, se pak muži pohádali a Malysz své hostitele doslova umlátil.</w:t>
      </w:r>
    </w:p>
    <w:p>
      <w:pPr/>
      <w:r>
        <w:rPr/>
        <w:t xml:space="preserve">Josef Šuhaj, státní zástupce: “Došlo k útoku dřevěnou holí, kdy oba opakovaně zasahoval do hlavy, zejména do temene. Došlo k masivnímu zhmoždění a rozbití lebek obou poškozených.”</w:t>
      </w:r>
    </w:p>
    <w:p>
      <w:pPr/>
      <w:r>
        <w:rPr/>
        <w:t xml:space="preserve">Podle soudního lékaře Malysz mlátil své oběti i když už jen bezvládně ležely na zemi. Znalec potvrdil, že zásadní úloh sehrál alkohol.</w:t>
      </w:r>
    </w:p>
    <w:p>
      <w:pPr/>
      <w:r>
        <w:rPr/>
        <w:t xml:space="preserve">Josef Šuhaj, státní zástupce: “Pod vlivem alkoholu u něj vzrůstá agresivní tendence ve vztahu k napadaní okolí.”</w:t>
      </w:r>
    </w:p>
    <w:p>
      <w:pPr/>
      <w:r>
        <w:rPr/>
        <w:t xml:space="preserve">Obžalovaný toho před soudem moc neřekl. Jen kýval hlavou a soudkyně měla problém z něj cokoliv dostat. Vypadal, že vůbec nechápe, co se kolem něj děje. O jeho vině ale nebylo sporu.</w:t>
      </w:r>
    </w:p>
    <w:p>
      <w:pPr/>
      <w:r>
        <w:rPr/>
        <w:t xml:space="preserve">Lucie Olšarová, mluvčí Krajského soudu Ostrava: “Byl uznán vinným z trestného činu vraždy na dvou osobách a byl mu uložen výjimečný trest 21 let.”</w:t>
      </w:r>
    </w:p>
    <w:p>
      <w:pPr/>
      <w:r>
        <w:rPr/>
        <w:t xml:space="preserve">Malysz vypověděl, že když si uvědomil, co udělal, uvažoval o sebevraždě a po soudu požadoval trest smrti.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370/za-vrazdu-bezdomovcu-ve-fm-padl-vyjimecny-t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2026-07-10T08:55:34+02:00</dcterms:created>
  <dcterms:modified xsi:type="dcterms:W3CDTF">2026-07-10T08:55:34+02:00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