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5.9.2016,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kanále v Ostravě-Porubě byla nalezena kostra</w:t>
      </w:r>
    </w:p>
    <w:p>
      <w:pPr/>
      <w:r>
        <w:rPr/>
        <w:t xml:space="preserve">V sobotu večer volal vyděšený muž na tísňovou linku, že v kanále v Ostravě - Porubě naproti hypermarketu Albert našel lidské ostatky. Chystal se zřejmě v kanále přespat, když na ně narazil. Že jde o člověka poznal podle lebky. Na místo okamžitě vyrazila kriminálka, protože se může jednat o oběť vraždy. </w:t>
      </w:r>
    </w:p>
    <w:p>
      <w:pPr/>
      <w:r>
        <w:rPr/>
        <w:t xml:space="preserve">Gabriela Holčáková, mluvčí PČR Ostrava: “Pro stav nalezených ostatků není v současné době možné konstatovat příčinu úmrtí. nyní budou podrobeny pitvě a policisté pátrají po totožnosti zesnulé osoby.”</w:t>
      </w:r>
    </w:p>
    <w:p>
      <w:pPr/>
      <w:r>
        <w:rPr/>
        <w:t xml:space="preserve">Pro kriminalisty bylo obzvlášť obtížné zadokumentovat místo nálezu kostry. Museli pracovat ve velmi stísněných prostorách, mezi dvěma trubkami s vodou a ve velkém horku. Při práci museli ležet v hromadách nejrůznější odpadků a oděvních svršků. Nyní bude klíčová práce soudního lékaře. Ten se bude snažit určit okolnosti smrti, věk a případně i totožnost. Bude také zjišťovat, dobu smrti. </w:t>
      </w:r>
    </w:p>
    <w:p>
      <w:pPr/>
      <w:r>
        <w:rPr/>
        <w:t xml:space="preserve">Gabriela Holčáková, mluvčí PČR Ostrava: Přivítáme jakékoliv informace, které mohou pomoci k objasnění této věci na tísňové lince.”</w:t>
      </w:r>
    </w:p>
    <w:p>
      <w:pPr/>
      <w:r>
        <w:rPr/>
        <w:t xml:space="preserve">Policisté mezitím vyslýchají bezdomovce, kteří se v Porubě pohybují a mohli by zesnulou osobu znát. Kanál s teplovodními trubkami je totiž k přespávání velmi oblíbený hlavně v zimních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461/v-kanale-v-ostraveporube-byla-nalezena-ko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2026-07-10T08:55:38+02:00</dcterms:created>
  <dcterms:modified xsi:type="dcterms:W3CDTF">2026-07-10T08:55:38+02:00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