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farmářské trhy stále mají co nabídnout</w:t>
      </w:r>
    </w:p>
    <w:p>
      <w:pPr/>
      <w:r>
        <w:rPr/>
        <w:t xml:space="preserve">V pravidelných čtrnáctidenních intervalech se náměstí Svobody v místku stává dějištěm Beskydských farmářských trhů. Ty mají ve městě už mnohaletou tradici a za dobu své existence si také získaly své pravidelné návštěvníky nejen z řad frýdeckomísteckých obyvatel, ale také z širokého okolí.</w:t>
      </w:r>
    </w:p>
    <w:p>
      <w:pPr/>
      <w:r>
        <w:rPr/>
        <w:t xml:space="preserve">Jana Matějíková, mluvčí Magistrátu města Frýdku-Místku: “Město pořádá trhy už šestým rokem a stále se těší velkému zájmu jak ze strany veřejnosti, tak ze strany prodávajících. Ti na trzích nabízejí kromě ovoce a zeleniny, což je taková ta klasika, také sýrové speciality, uzeniny, vejce z podestýlky, med, koření, ale i různé druhy pečiva, marmelády a samozřejmě rukodělné výrobky od vařeček přes košťata až po proutěné košíky nebo stoličky. Nechybí samosebou ani bohatá nabídka občerstvení.”</w:t>
      </w:r>
    </w:p>
    <w:p>
      <w:pPr/>
      <w:r>
        <w:rPr/>
        <w:t xml:space="preserve">Do těchto dnů měli lidé možnost navštívit Beskydské farmářské trhy, nakoupit zboží či potraviny, anebo jen nasát nevšední atmosféru celkem devětkrát. Připravena pro ně byla řada novinek. Nakoupit mohli například uzenářské výrobky, těstoviny z kvalitní semolinové mouky nebo marmelády bez umělých barviv a konzervantů. Nyní se mohou těšit na další trhy, které budou navíc i tematicky zaměřeny.</w:t>
      </w:r>
    </w:p>
    <w:p>
      <w:pPr/>
      <w:r>
        <w:rPr/>
        <w:t xml:space="preserve">Jana Matějíková, mluvčí Magistrátu města Frýdku-Místku: “Ty poslední trhy se uskuteční už v listopadu. Do té doby se budou konat ještě celkem šestkrát. V říjnu budou trhy tematicky zaměřeny na dušičky a v listopadu se na stáncích objeví adventní zboží. Chybět ani letos nebude oblíbený zabijačkový trh, neboli trh ve znamení zabijačky. Zabijačkové dobroty provoní náměstí Svobody v Místku 10. listopadu.”</w:t>
      </w:r>
    </w:p>
    <w:p>
      <w:pPr/>
      <w:r>
        <w:rPr/>
        <w:t xml:space="preserve">Další Beskydské farmářské trhy ještě stále zaměřené na ovoce a zeleninu proběhnou 15. září. Rozpis dalších termínů a jejich tematické zaměření najdou zájemci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93/beskydske-farmarske-trhy-stale-maji-co-nabid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2026-06-16T07:07:01+02:00</dcterms:created>
  <dcterms:modified xsi:type="dcterms:W3CDTF">2026-06-16T07:07:01+02:00</dcterms:modified>
</cp:coreProperties>
</file>

<file path=docProps/custom.xml><?xml version="1.0" encoding="utf-8"?>
<Properties xmlns="http://schemas.openxmlformats.org/officeDocument/2006/custom-properties" xmlns:vt="http://schemas.openxmlformats.org/officeDocument/2006/docPropsVTypes"/>
</file>